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84" w:rsidRPr="00C54F06" w:rsidRDefault="002664F3" w:rsidP="00631EF3">
      <w:pPr>
        <w:rPr>
          <w:rFonts w:ascii="Times New Roman" w:hAnsi="Times New Roman" w:cs="Times New Roman"/>
          <w:b/>
          <w:sz w:val="28"/>
          <w:szCs w:val="28"/>
        </w:rPr>
      </w:pPr>
      <w:r w:rsidRPr="002664F3">
        <w:t> </w:t>
      </w:r>
      <w:r w:rsidR="00631EF3">
        <w:rPr>
          <w:rFonts w:ascii="Times New Roman" w:hAnsi="Times New Roman" w:cs="Times New Roman"/>
          <w:b/>
          <w:noProof/>
          <w:sz w:val="28"/>
          <w:szCs w:val="28"/>
          <w:lang w:eastAsia="ru-RU"/>
        </w:rPr>
        <w:drawing>
          <wp:inline distT="0" distB="0" distL="0" distR="0">
            <wp:extent cx="5940425" cy="8465859"/>
            <wp:effectExtent l="19050" t="0" r="3175" b="0"/>
            <wp:docPr id="1" name="Рисунок 1" descr="D:\User\Desktop\Титульный лист\С на 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Титульный лист\С на Д.jpeg"/>
                    <pic:cNvPicPr>
                      <a:picLocks noChangeAspect="1" noChangeArrowheads="1"/>
                    </pic:cNvPicPr>
                  </pic:nvPicPr>
                  <pic:blipFill>
                    <a:blip r:embed="rId7" cstate="print"/>
                    <a:srcRect/>
                    <a:stretch>
                      <a:fillRect/>
                    </a:stretch>
                  </pic:blipFill>
                  <pic:spPr bwMode="auto">
                    <a:xfrm>
                      <a:off x="0" y="0"/>
                      <a:ext cx="5940425" cy="8465859"/>
                    </a:xfrm>
                    <a:prstGeom prst="rect">
                      <a:avLst/>
                    </a:prstGeom>
                    <a:noFill/>
                    <a:ln w="9525">
                      <a:noFill/>
                      <a:miter lim="800000"/>
                      <a:headEnd/>
                      <a:tailEnd/>
                    </a:ln>
                  </pic:spPr>
                </pic:pic>
              </a:graphicData>
            </a:graphic>
          </wp:inline>
        </w:drawing>
      </w:r>
    </w:p>
    <w:p w:rsidR="00631EF3" w:rsidRDefault="00631EF3" w:rsidP="002664F3">
      <w:pPr>
        <w:jc w:val="center"/>
      </w:pPr>
      <w:bookmarkStart w:id="0" w:name="Par19506"/>
      <w:bookmarkStart w:id="1" w:name="_GoBack"/>
      <w:bookmarkEnd w:id="0"/>
      <w:bookmarkEnd w:id="1"/>
    </w:p>
    <w:p w:rsidR="002664F3" w:rsidRPr="002664F3" w:rsidRDefault="002664F3" w:rsidP="002664F3">
      <w:pPr>
        <w:jc w:val="center"/>
      </w:pPr>
      <w:r w:rsidRPr="002664F3">
        <w:lastRenderedPageBreak/>
        <w:t>I. ПОЯСНИТЕЛЬНАЯ ЗАПИСКА</w:t>
      </w:r>
    </w:p>
    <w:p w:rsidR="002664F3" w:rsidRPr="002664F3" w:rsidRDefault="002664F3" w:rsidP="002664F3">
      <w:r w:rsidRPr="002664F3">
        <w:t> </w:t>
      </w:r>
    </w:p>
    <w:p w:rsidR="002664F3" w:rsidRPr="002664F3" w:rsidRDefault="001D687C" w:rsidP="00BE0B89">
      <w:pPr>
        <w:jc w:val="both"/>
      </w:pPr>
      <w:r>
        <w:t xml:space="preserve">Рабочая </w:t>
      </w:r>
      <w:r w:rsidR="002664F3" w:rsidRPr="002664F3">
        <w:t xml:space="preserve"> программа переподготовки водителей транспортных средств с категории "C" на к</w:t>
      </w:r>
      <w:r>
        <w:t xml:space="preserve">атегорию "D" (далее – Рабочая </w:t>
      </w:r>
      <w:r w:rsidR="002664F3" w:rsidRPr="002664F3">
        <w:t>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664F3" w:rsidRPr="002664F3" w:rsidRDefault="001D687C" w:rsidP="00BE0B89">
      <w:pPr>
        <w:jc w:val="both"/>
      </w:pPr>
      <w:r>
        <w:t>Содержание  Рабочей</w:t>
      </w:r>
      <w:r w:rsidR="002664F3" w:rsidRPr="002664F3">
        <w:t>программы представлено п</w:t>
      </w:r>
      <w:r>
        <w:t xml:space="preserve">ояснительной запиской,  рабочим  учебным планом, </w:t>
      </w:r>
      <w:r w:rsidR="002664F3" w:rsidRPr="002664F3">
        <w:t xml:space="preserve"> рабочими программами учебных предметов, планируемыми</w:t>
      </w:r>
      <w:r>
        <w:t xml:space="preserve"> результатами освоения  Рабочей </w:t>
      </w:r>
      <w:r w:rsidR="002664F3" w:rsidRPr="002664F3">
        <w:t xml:space="preserve"> программы</w:t>
      </w:r>
      <w:r>
        <w:t xml:space="preserve">, условиями реализации  Рабочей </w:t>
      </w:r>
      <w:r w:rsidR="002664F3" w:rsidRPr="002664F3">
        <w:t xml:space="preserve"> программы, системо</w:t>
      </w:r>
      <w:r>
        <w:t xml:space="preserve">й оценки результатов освоения  Рабочей </w:t>
      </w:r>
      <w:r w:rsidR="002664F3" w:rsidRPr="002664F3">
        <w:t xml:space="preserve"> программы, учебно-методическими материалами, обесп</w:t>
      </w:r>
      <w:r>
        <w:t xml:space="preserve">ечивающими реализацию  Рабочей </w:t>
      </w:r>
      <w:r w:rsidR="002664F3" w:rsidRPr="002664F3">
        <w:t>программы.</w:t>
      </w:r>
    </w:p>
    <w:p w:rsidR="002664F3" w:rsidRPr="002664F3" w:rsidRDefault="001D687C" w:rsidP="00BE0B89">
      <w:pPr>
        <w:jc w:val="both"/>
      </w:pPr>
      <w:r>
        <w:t xml:space="preserve">Рабочий </w:t>
      </w:r>
      <w:r w:rsidR="002664F3" w:rsidRPr="002664F3">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664F3" w:rsidRPr="002664F3" w:rsidRDefault="002664F3" w:rsidP="00BE0B89">
      <w:pPr>
        <w:jc w:val="both"/>
      </w:pPr>
      <w:r w:rsidRPr="002664F3">
        <w:t>Специальный цикл включает учебные предметы:</w:t>
      </w:r>
    </w:p>
    <w:p w:rsidR="002664F3" w:rsidRPr="002664F3" w:rsidRDefault="002664F3" w:rsidP="00BE0B89">
      <w:pPr>
        <w:jc w:val="both"/>
      </w:pPr>
      <w:r w:rsidRPr="002664F3">
        <w:t>"Устройство и техническое обслуживание транспортных средств категории "D" как объектов управления";</w:t>
      </w:r>
    </w:p>
    <w:p w:rsidR="002664F3" w:rsidRPr="002664F3" w:rsidRDefault="002664F3" w:rsidP="00BE0B89">
      <w:pPr>
        <w:jc w:val="both"/>
      </w:pPr>
      <w:r w:rsidRPr="002664F3">
        <w:t>"Основы управления транспортными средствами категории "D";</w:t>
      </w:r>
    </w:p>
    <w:p w:rsidR="002664F3" w:rsidRPr="002664F3" w:rsidRDefault="002664F3" w:rsidP="00BE0B89">
      <w:pPr>
        <w:jc w:val="both"/>
      </w:pPr>
      <w:r w:rsidRPr="002664F3">
        <w:t>"Вождение транспортных средств категории "D" (с механической трансмиссией/с автоматической трансмиссией)".</w:t>
      </w:r>
    </w:p>
    <w:p w:rsidR="002664F3" w:rsidRPr="002664F3" w:rsidRDefault="002664F3" w:rsidP="00BE0B89">
      <w:pPr>
        <w:jc w:val="both"/>
      </w:pPr>
      <w:r w:rsidRPr="002664F3">
        <w:t>Профессиональный цикл включает учебные предметы:</w:t>
      </w:r>
    </w:p>
    <w:p w:rsidR="002664F3" w:rsidRPr="002664F3" w:rsidRDefault="002664F3" w:rsidP="00BE0B89">
      <w:pPr>
        <w:jc w:val="both"/>
      </w:pPr>
      <w:r w:rsidRPr="002664F3">
        <w:t>"Организация и выполнение пассажирских перевозок автомобильным транспортом".</w:t>
      </w:r>
    </w:p>
    <w:p w:rsidR="002664F3" w:rsidRPr="002664F3" w:rsidRDefault="001D687C" w:rsidP="00BE0B89">
      <w:pPr>
        <w:jc w:val="both"/>
      </w:pPr>
      <w:r>
        <w:t>Р</w:t>
      </w:r>
      <w:r w:rsidR="002664F3" w:rsidRPr="002664F3">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664F3" w:rsidRPr="002664F3" w:rsidRDefault="001D687C" w:rsidP="00BE0B89">
      <w:pPr>
        <w:jc w:val="both"/>
      </w:pPr>
      <w:r>
        <w:lastRenderedPageBreak/>
        <w:t xml:space="preserve">Условия  реализации  Рабочей </w:t>
      </w:r>
      <w:r w:rsidR="002664F3" w:rsidRPr="002664F3">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t xml:space="preserve">беспечивают  реализацию  Рабочей </w:t>
      </w:r>
      <w:r w:rsidR="002664F3" w:rsidRPr="002664F3">
        <w:t xml:space="preserve"> программы.</w:t>
      </w:r>
    </w:p>
    <w:p w:rsidR="002664F3" w:rsidRPr="002664F3" w:rsidRDefault="001D687C" w:rsidP="00BE0B89">
      <w:pPr>
        <w:jc w:val="both"/>
      </w:pPr>
      <w:r>
        <w:t xml:space="preserve">Рабочая </w:t>
      </w:r>
      <w:r w:rsidR="002664F3" w:rsidRPr="002664F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664F3" w:rsidRPr="002664F3" w:rsidRDefault="001D687C" w:rsidP="00BE0B89">
      <w:pPr>
        <w:jc w:val="both"/>
      </w:pPr>
      <w:r>
        <w:t xml:space="preserve">Рабочая </w:t>
      </w:r>
      <w:r w:rsidR="002664F3" w:rsidRPr="002664F3">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664F3" w:rsidRDefault="002664F3" w:rsidP="00BE0B89">
      <w:pPr>
        <w:jc w:val="both"/>
      </w:pPr>
      <w:r w:rsidRPr="002664F3">
        <w:t> </w:t>
      </w:r>
    </w:p>
    <w:p w:rsidR="001D687C" w:rsidRDefault="001D687C" w:rsidP="00BE0B89">
      <w:pPr>
        <w:jc w:val="both"/>
      </w:pPr>
    </w:p>
    <w:p w:rsidR="001D687C" w:rsidRDefault="001D687C" w:rsidP="00BE0B89">
      <w:pPr>
        <w:jc w:val="both"/>
      </w:pPr>
    </w:p>
    <w:p w:rsidR="001D687C" w:rsidRDefault="001D687C" w:rsidP="00BE0B89">
      <w:pPr>
        <w:jc w:val="both"/>
      </w:pPr>
    </w:p>
    <w:p w:rsidR="001D687C" w:rsidRDefault="001D687C" w:rsidP="00BE0B89">
      <w:pPr>
        <w:jc w:val="both"/>
      </w:pPr>
    </w:p>
    <w:p w:rsidR="001D687C" w:rsidRDefault="001D687C" w:rsidP="00BE0B89">
      <w:pPr>
        <w:jc w:val="both"/>
      </w:pPr>
    </w:p>
    <w:p w:rsidR="001D687C" w:rsidRDefault="001D687C" w:rsidP="00BE0B89">
      <w:pPr>
        <w:jc w:val="both"/>
      </w:pPr>
    </w:p>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Default="001D687C" w:rsidP="002664F3"/>
    <w:p w:rsidR="001D687C" w:rsidRPr="002664F3" w:rsidRDefault="001D687C" w:rsidP="002664F3"/>
    <w:p w:rsidR="00594C74" w:rsidRDefault="00594C74" w:rsidP="001D687C">
      <w:pPr>
        <w:jc w:val="center"/>
        <w:rPr>
          <w:b/>
        </w:rPr>
      </w:pPr>
      <w:bookmarkStart w:id="2" w:name="Par19522"/>
      <w:bookmarkEnd w:id="2"/>
    </w:p>
    <w:p w:rsidR="002664F3" w:rsidRPr="001D687C" w:rsidRDefault="001D687C" w:rsidP="001D687C">
      <w:pPr>
        <w:jc w:val="center"/>
        <w:rPr>
          <w:b/>
        </w:rPr>
      </w:pPr>
      <w:r w:rsidRPr="001D687C">
        <w:rPr>
          <w:b/>
        </w:rPr>
        <w:lastRenderedPageBreak/>
        <w:t xml:space="preserve">II. РАБОЧИЙ </w:t>
      </w:r>
      <w:r w:rsidR="002664F3" w:rsidRPr="001D687C">
        <w:rPr>
          <w:b/>
        </w:rPr>
        <w:t xml:space="preserve"> УЧЕБНЫЙ ПЛАН</w:t>
      </w:r>
    </w:p>
    <w:p w:rsidR="002664F3" w:rsidRPr="002664F3" w:rsidRDefault="002664F3" w:rsidP="002664F3">
      <w:r w:rsidRPr="002664F3">
        <w:t> </w:t>
      </w:r>
    </w:p>
    <w:p w:rsidR="002664F3" w:rsidRPr="002664F3" w:rsidRDefault="002664F3" w:rsidP="001D687C">
      <w:pPr>
        <w:jc w:val="right"/>
      </w:pPr>
      <w:bookmarkStart w:id="3" w:name="Par19524"/>
      <w:bookmarkEnd w:id="3"/>
      <w:r w:rsidRPr="002664F3">
        <w:t>Таблица 1</w:t>
      </w:r>
    </w:p>
    <w:tbl>
      <w:tblPr>
        <w:tblW w:w="0" w:type="auto"/>
        <w:tblInd w:w="102" w:type="dxa"/>
        <w:tblCellMar>
          <w:top w:w="102" w:type="dxa"/>
          <w:left w:w="62" w:type="dxa"/>
          <w:bottom w:w="102" w:type="dxa"/>
          <w:right w:w="62" w:type="dxa"/>
        </w:tblCellMar>
        <w:tblLook w:val="04A0"/>
      </w:tblPr>
      <w:tblGrid>
        <w:gridCol w:w="602"/>
        <w:gridCol w:w="4624"/>
        <w:gridCol w:w="991"/>
        <w:gridCol w:w="1562"/>
        <w:gridCol w:w="1464"/>
      </w:tblGrid>
      <w:tr w:rsidR="001D687C" w:rsidRPr="002664F3" w:rsidTr="001D687C">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pPr>
              <w:jc w:val="center"/>
            </w:pPr>
            <w:r>
              <w:t>№ п/п</w:t>
            </w:r>
          </w:p>
        </w:tc>
        <w:tc>
          <w:tcPr>
            <w:tcW w:w="4624" w:type="dxa"/>
            <w:vMerge w:val="restart"/>
            <w:tcBorders>
              <w:top w:val="single" w:sz="4" w:space="0" w:color="auto"/>
              <w:left w:val="single" w:sz="4" w:space="0" w:color="auto"/>
              <w:bottom w:val="single" w:sz="4" w:space="0" w:color="auto"/>
              <w:right w:val="single" w:sz="4" w:space="0" w:color="auto"/>
            </w:tcBorders>
          </w:tcPr>
          <w:p w:rsidR="001D687C" w:rsidRPr="002664F3" w:rsidRDefault="001D687C" w:rsidP="001D687C">
            <w:pPr>
              <w:jc w:val="center"/>
            </w:pPr>
            <w:r w:rsidRPr="002664F3">
              <w:t>Учебные предметы</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pPr>
              <w:jc w:val="center"/>
            </w:pPr>
            <w:r w:rsidRPr="002664F3">
              <w:t>Количество часов</w:t>
            </w:r>
          </w:p>
        </w:tc>
      </w:tr>
      <w:tr w:rsidR="001D687C" w:rsidRPr="002664F3" w:rsidTr="001D687C">
        <w:tc>
          <w:tcPr>
            <w:tcW w:w="602" w:type="dxa"/>
            <w:vMerge/>
            <w:tcBorders>
              <w:top w:val="single" w:sz="4" w:space="0" w:color="auto"/>
              <w:left w:val="single" w:sz="4" w:space="0" w:color="auto"/>
              <w:bottom w:val="single" w:sz="4" w:space="0" w:color="auto"/>
              <w:right w:val="single" w:sz="4" w:space="0" w:color="auto"/>
            </w:tcBorders>
            <w:vAlign w:val="center"/>
            <w:hideMark/>
          </w:tcPr>
          <w:p w:rsidR="001D687C" w:rsidRPr="002664F3" w:rsidRDefault="001D687C" w:rsidP="002664F3"/>
        </w:tc>
        <w:tc>
          <w:tcPr>
            <w:tcW w:w="4624" w:type="dxa"/>
            <w:vMerge/>
            <w:tcBorders>
              <w:top w:val="single" w:sz="4" w:space="0" w:color="auto"/>
              <w:left w:val="single" w:sz="4" w:space="0" w:color="auto"/>
              <w:bottom w:val="single" w:sz="4" w:space="0" w:color="auto"/>
              <w:right w:val="single" w:sz="4" w:space="0" w:color="auto"/>
            </w:tcBorders>
            <w:vAlign w:val="center"/>
          </w:tcPr>
          <w:p w:rsidR="001D687C" w:rsidRPr="002664F3" w:rsidRDefault="001D687C" w:rsidP="002664F3"/>
        </w:tc>
        <w:tc>
          <w:tcPr>
            <w:tcW w:w="9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Всего</w:t>
            </w:r>
          </w:p>
        </w:tc>
        <w:tc>
          <w:tcPr>
            <w:tcW w:w="30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В том числе</w:t>
            </w:r>
          </w:p>
        </w:tc>
      </w:tr>
      <w:tr w:rsidR="001D687C" w:rsidRPr="002664F3" w:rsidTr="001D687C">
        <w:tc>
          <w:tcPr>
            <w:tcW w:w="602" w:type="dxa"/>
            <w:vMerge/>
            <w:tcBorders>
              <w:top w:val="single" w:sz="4" w:space="0" w:color="auto"/>
              <w:left w:val="single" w:sz="4" w:space="0" w:color="auto"/>
              <w:bottom w:val="single" w:sz="4" w:space="0" w:color="auto"/>
              <w:right w:val="single" w:sz="4" w:space="0" w:color="auto"/>
            </w:tcBorders>
            <w:vAlign w:val="center"/>
            <w:hideMark/>
          </w:tcPr>
          <w:p w:rsidR="001D687C" w:rsidRPr="002664F3" w:rsidRDefault="001D687C" w:rsidP="002664F3"/>
        </w:tc>
        <w:tc>
          <w:tcPr>
            <w:tcW w:w="4624" w:type="dxa"/>
            <w:vMerge/>
            <w:tcBorders>
              <w:top w:val="single" w:sz="4" w:space="0" w:color="auto"/>
              <w:left w:val="single" w:sz="4" w:space="0" w:color="auto"/>
              <w:bottom w:val="single" w:sz="4" w:space="0" w:color="auto"/>
              <w:right w:val="single" w:sz="4" w:space="0" w:color="auto"/>
            </w:tcBorders>
            <w:vAlign w:val="center"/>
          </w:tcPr>
          <w:p w:rsidR="001D687C" w:rsidRPr="002664F3" w:rsidRDefault="001D687C" w:rsidP="002664F3"/>
        </w:tc>
        <w:tc>
          <w:tcPr>
            <w:tcW w:w="0" w:type="auto"/>
            <w:vMerge/>
            <w:tcBorders>
              <w:top w:val="single" w:sz="4" w:space="0" w:color="auto"/>
              <w:left w:val="single" w:sz="4" w:space="0" w:color="auto"/>
              <w:bottom w:val="single" w:sz="4" w:space="0" w:color="auto"/>
              <w:right w:val="single" w:sz="4" w:space="0" w:color="auto"/>
            </w:tcBorders>
            <w:vAlign w:val="center"/>
            <w:hideMark/>
          </w:tcPr>
          <w:p w:rsidR="001D687C" w:rsidRPr="002664F3" w:rsidRDefault="001D687C" w:rsidP="002664F3"/>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Теоретические занятия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Практические занятия</w:t>
            </w:r>
          </w:p>
        </w:tc>
      </w:tr>
      <w:tr w:rsidR="002664F3" w:rsidRPr="002664F3" w:rsidTr="001D687C">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1D687C">
            <w:pPr>
              <w:jc w:val="center"/>
            </w:pPr>
            <w:bookmarkStart w:id="4" w:name="Par19532"/>
            <w:bookmarkEnd w:id="4"/>
            <w:r w:rsidRPr="002664F3">
              <w:t>Учебные предметы специального цикла</w:t>
            </w:r>
          </w:p>
        </w:tc>
      </w:tr>
      <w:tr w:rsidR="001D687C" w:rsidRPr="002664F3" w:rsidTr="001D687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t>1.</w:t>
            </w:r>
          </w:p>
        </w:tc>
        <w:tc>
          <w:tcPr>
            <w:tcW w:w="4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2664F3">
            <w:r w:rsidRPr="002664F3">
              <w:t>Устройство и техническое обслуживание транспортных средств категории "D" как объектов управления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44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38</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2664F3">
            <w:r w:rsidRPr="002664F3">
              <w:t>6</w:t>
            </w:r>
          </w:p>
        </w:tc>
      </w:tr>
      <w:tr w:rsidR="001D687C" w:rsidRPr="002664F3" w:rsidTr="001D687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2.</w:t>
            </w:r>
          </w:p>
        </w:tc>
        <w:tc>
          <w:tcPr>
            <w:tcW w:w="4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rsidRPr="002664F3">
              <w:t>Основы управления транспортными средствами категории "D"</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12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8</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4</w:t>
            </w:r>
          </w:p>
        </w:tc>
      </w:tr>
      <w:tr w:rsidR="001D687C" w:rsidRPr="002664F3" w:rsidTr="001D687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t>3.</w:t>
            </w:r>
          </w:p>
        </w:tc>
        <w:tc>
          <w:tcPr>
            <w:tcW w:w="4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rsidRPr="002664F3">
              <w:t>Вождение транспортных средств категории "D" (с механической трансмиссией/с автоматической трансмиссией) &lt;1&gt;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40/38</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40/38</w:t>
            </w:r>
          </w:p>
        </w:tc>
      </w:tr>
      <w:tr w:rsidR="001D687C" w:rsidRPr="002664F3" w:rsidTr="001D687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4.</w:t>
            </w:r>
          </w:p>
        </w:tc>
        <w:tc>
          <w:tcPr>
            <w:tcW w:w="4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Промежуточная аттестация &lt;2</w:t>
            </w:r>
            <w:r w:rsidRPr="002664F3">
              <w:t>&gt;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2</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t>-</w:t>
            </w:r>
          </w:p>
        </w:tc>
      </w:tr>
      <w:tr w:rsidR="001D687C" w:rsidRPr="002664F3" w:rsidTr="001D687C">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pPr>
              <w:jc w:val="center"/>
            </w:pPr>
            <w:bookmarkStart w:id="5" w:name="Par19545"/>
            <w:bookmarkEnd w:id="5"/>
            <w:r w:rsidRPr="002664F3">
              <w:t>Учебные предметы профессионального цикла</w:t>
            </w:r>
          </w:p>
        </w:tc>
      </w:tr>
      <w:tr w:rsidR="001D687C" w:rsidRPr="002664F3" w:rsidTr="001D687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t>5.</w:t>
            </w:r>
          </w:p>
        </w:tc>
        <w:tc>
          <w:tcPr>
            <w:tcW w:w="4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687C" w:rsidRPr="002664F3" w:rsidRDefault="001D687C" w:rsidP="001D687C">
            <w:r w:rsidRPr="002664F3">
              <w:t>Организация и выполнение пассажирских перевозок автомобильным транспортом</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14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14</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w:t>
            </w:r>
          </w:p>
        </w:tc>
      </w:tr>
      <w:tr w:rsidR="001D687C" w:rsidRPr="002664F3" w:rsidTr="001D687C">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pPr>
              <w:jc w:val="center"/>
            </w:pPr>
            <w:bookmarkStart w:id="6" w:name="Par19550"/>
            <w:bookmarkEnd w:id="6"/>
            <w:r w:rsidRPr="002664F3">
              <w:t>Квалификационный экзамен</w:t>
            </w:r>
          </w:p>
        </w:tc>
      </w:tr>
      <w:tr w:rsidR="001D687C" w:rsidRPr="002664F3" w:rsidTr="001D687C">
        <w:tc>
          <w:tcPr>
            <w:tcW w:w="52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Квалификационный экзамен</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2</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2</w:t>
            </w:r>
          </w:p>
        </w:tc>
      </w:tr>
      <w:tr w:rsidR="001D687C" w:rsidRPr="002664F3" w:rsidTr="001D687C">
        <w:tc>
          <w:tcPr>
            <w:tcW w:w="52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Итого</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t>116/114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t>64</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687C" w:rsidRPr="002664F3" w:rsidRDefault="001D687C" w:rsidP="001D687C">
            <w:r w:rsidRPr="002664F3">
              <w:t>52/50</w:t>
            </w:r>
          </w:p>
        </w:tc>
      </w:tr>
    </w:tbl>
    <w:p w:rsidR="002664F3" w:rsidRPr="002664F3" w:rsidRDefault="002664F3" w:rsidP="002664F3">
      <w:r w:rsidRPr="002664F3">
        <w:t> &lt;1&gt;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24A81" w:rsidRDefault="002664F3" w:rsidP="002664F3">
      <w:r w:rsidRPr="002664F3">
        <w:t> </w:t>
      </w:r>
      <w:r w:rsidR="001D687C">
        <w:t>&lt;2</w:t>
      </w:r>
      <w:r w:rsidR="001D687C" w:rsidRPr="002664F3">
        <w:t>&gt;</w:t>
      </w:r>
      <w:r w:rsidR="00BE0B89">
        <w:t xml:space="preserve"> П</w:t>
      </w:r>
      <w:r w:rsidR="001D687C">
        <w:t xml:space="preserve">ромежуточная аттестация проводится по основным предметам «Специального </w:t>
      </w:r>
      <w:bookmarkStart w:id="7" w:name="Par19563"/>
      <w:bookmarkEnd w:id="7"/>
      <w:r w:rsidR="00BE0B89">
        <w:t>цикла»</w:t>
      </w:r>
    </w:p>
    <w:p w:rsidR="00594C74" w:rsidRDefault="00594C74" w:rsidP="002664F3"/>
    <w:p w:rsidR="00D25D46" w:rsidRPr="00D25D46" w:rsidRDefault="00D25D46" w:rsidP="00D25D46">
      <w:pPr>
        <w:numPr>
          <w:ilvl w:val="0"/>
          <w:numId w:val="1"/>
        </w:numPr>
        <w:spacing w:line="256" w:lineRule="auto"/>
        <w:jc w:val="center"/>
        <w:rPr>
          <w:rFonts w:ascii="Calibri" w:eastAsia="Calibri" w:hAnsi="Calibri" w:cs="Times New Roman"/>
          <w:b/>
        </w:rPr>
      </w:pPr>
      <w:bookmarkStart w:id="8" w:name="bookmark1"/>
      <w:r w:rsidRPr="00D25D46">
        <w:rPr>
          <w:rFonts w:ascii="Calibri" w:eastAsia="Calibri" w:hAnsi="Calibri" w:cs="Times New Roman"/>
          <w:b/>
        </w:rPr>
        <w:lastRenderedPageBreak/>
        <w:t>КАЛЕНДАРНЫЙ УЧЕБНЫЙ ГРАФИК</w:t>
      </w:r>
      <w:bookmarkEnd w:id="8"/>
    </w:p>
    <w:p w:rsidR="00D25D46" w:rsidRPr="00D25D46" w:rsidRDefault="00D25D46" w:rsidP="00D25D46">
      <w:pPr>
        <w:spacing w:line="256" w:lineRule="auto"/>
        <w:jc w:val="right"/>
        <w:rPr>
          <w:rFonts w:ascii="Calibri" w:eastAsia="Calibri" w:hAnsi="Calibri" w:cs="Times New Roman"/>
          <w:b/>
        </w:rPr>
      </w:pPr>
      <w:r w:rsidRPr="00D25D46">
        <w:rPr>
          <w:rFonts w:ascii="Calibri" w:eastAsia="Calibri" w:hAnsi="Calibri" w:cs="Times New Roman"/>
          <w:b/>
        </w:rPr>
        <w:t>Таблица 2</w:t>
      </w:r>
    </w:p>
    <w:p w:rsidR="00D25D46" w:rsidRPr="00D25D46" w:rsidRDefault="00D25D46" w:rsidP="00D25D46">
      <w:pPr>
        <w:spacing w:line="256" w:lineRule="auto"/>
        <w:jc w:val="center"/>
        <w:rPr>
          <w:rFonts w:ascii="Calibri" w:eastAsia="Calibri" w:hAnsi="Calibri" w:cs="Times New Roman"/>
          <w:b/>
        </w:rPr>
      </w:pPr>
      <w:r w:rsidRPr="00D25D46">
        <w:rPr>
          <w:rFonts w:ascii="Calibri" w:eastAsia="Calibri" w:hAnsi="Calibri" w:cs="Times New Roman"/>
          <w:b/>
        </w:rPr>
        <w:t>Календарный учебный график</w:t>
      </w:r>
    </w:p>
    <w:tbl>
      <w:tblPr>
        <w:tblStyle w:val="a5"/>
        <w:tblW w:w="10632" w:type="dxa"/>
        <w:tblInd w:w="-856" w:type="dxa"/>
        <w:tblLayout w:type="fixed"/>
        <w:tblLook w:val="04A0"/>
      </w:tblPr>
      <w:tblGrid>
        <w:gridCol w:w="2080"/>
        <w:gridCol w:w="970"/>
        <w:gridCol w:w="866"/>
        <w:gridCol w:w="440"/>
        <w:gridCol w:w="658"/>
        <w:gridCol w:w="658"/>
        <w:gridCol w:w="658"/>
        <w:gridCol w:w="658"/>
        <w:gridCol w:w="809"/>
        <w:gridCol w:w="709"/>
        <w:gridCol w:w="709"/>
        <w:gridCol w:w="708"/>
        <w:gridCol w:w="709"/>
      </w:tblGrid>
      <w:tr w:rsidR="00FE33B0" w:rsidRPr="00D25D46" w:rsidTr="00C92D09">
        <w:tc>
          <w:tcPr>
            <w:tcW w:w="2080" w:type="dxa"/>
            <w:vMerge w:val="restart"/>
            <w:tcBorders>
              <w:top w:val="single" w:sz="4" w:space="0" w:color="auto"/>
              <w:left w:val="single" w:sz="4" w:space="0" w:color="auto"/>
              <w:bottom w:val="single" w:sz="4" w:space="0" w:color="auto"/>
              <w:right w:val="single" w:sz="4" w:space="0" w:color="auto"/>
            </w:tcBorders>
            <w:hideMark/>
          </w:tcPr>
          <w:p w:rsidR="00D25D46" w:rsidRPr="00D25D46" w:rsidRDefault="00D25D46" w:rsidP="00D25D46">
            <w:r w:rsidRPr="00D25D46">
              <w:t>Учебные предметы</w:t>
            </w:r>
          </w:p>
        </w:tc>
        <w:tc>
          <w:tcPr>
            <w:tcW w:w="2276" w:type="dxa"/>
            <w:gridSpan w:val="3"/>
            <w:tcBorders>
              <w:top w:val="single" w:sz="4" w:space="0" w:color="auto"/>
              <w:left w:val="single" w:sz="4" w:space="0" w:color="auto"/>
              <w:bottom w:val="single" w:sz="4" w:space="0" w:color="auto"/>
              <w:right w:val="single" w:sz="4" w:space="0" w:color="auto"/>
            </w:tcBorders>
            <w:hideMark/>
          </w:tcPr>
          <w:p w:rsidR="00D25D46" w:rsidRPr="00D25D46" w:rsidRDefault="00D25D46" w:rsidP="00D25D46">
            <w:pPr>
              <w:jc w:val="center"/>
            </w:pPr>
            <w:r w:rsidRPr="00D25D46">
              <w:t>Количество  часов</w:t>
            </w:r>
          </w:p>
        </w:tc>
        <w:tc>
          <w:tcPr>
            <w:tcW w:w="6276" w:type="dxa"/>
            <w:gridSpan w:val="9"/>
            <w:tcBorders>
              <w:top w:val="single" w:sz="4" w:space="0" w:color="auto"/>
              <w:left w:val="single" w:sz="4" w:space="0" w:color="auto"/>
              <w:bottom w:val="single" w:sz="4" w:space="0" w:color="auto"/>
              <w:right w:val="single" w:sz="4" w:space="0" w:color="auto"/>
            </w:tcBorders>
            <w:hideMark/>
          </w:tcPr>
          <w:p w:rsidR="00D25D46" w:rsidRPr="00D25D46" w:rsidRDefault="00D25D46" w:rsidP="00D25D46">
            <w:pPr>
              <w:jc w:val="center"/>
            </w:pPr>
            <w:r w:rsidRPr="00D25D46">
              <w:t>Номер занятия</w:t>
            </w:r>
          </w:p>
        </w:tc>
      </w:tr>
      <w:tr w:rsidR="00FE33B0" w:rsidRPr="00D25D46" w:rsidTr="00C92D09">
        <w:tc>
          <w:tcPr>
            <w:tcW w:w="2080" w:type="dxa"/>
            <w:vMerge/>
            <w:tcBorders>
              <w:top w:val="single" w:sz="4" w:space="0" w:color="auto"/>
              <w:left w:val="single" w:sz="4" w:space="0" w:color="auto"/>
              <w:bottom w:val="single" w:sz="4" w:space="0" w:color="auto"/>
              <w:right w:val="single" w:sz="4" w:space="0" w:color="auto"/>
            </w:tcBorders>
            <w:vAlign w:val="center"/>
            <w:hideMark/>
          </w:tcPr>
          <w:p w:rsidR="00FE33B0" w:rsidRPr="00D25D46" w:rsidRDefault="00FE33B0" w:rsidP="00D25D46"/>
        </w:tc>
        <w:tc>
          <w:tcPr>
            <w:tcW w:w="970"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всего</w:t>
            </w:r>
          </w:p>
        </w:tc>
        <w:tc>
          <w:tcPr>
            <w:tcW w:w="1306" w:type="dxa"/>
            <w:gridSpan w:val="2"/>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из них:</w:t>
            </w:r>
          </w:p>
        </w:tc>
        <w:tc>
          <w:tcPr>
            <w:tcW w:w="658"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1</w:t>
            </w:r>
          </w:p>
        </w:tc>
        <w:tc>
          <w:tcPr>
            <w:tcW w:w="658"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2</w:t>
            </w:r>
          </w:p>
        </w:tc>
        <w:tc>
          <w:tcPr>
            <w:tcW w:w="658"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3</w:t>
            </w:r>
          </w:p>
        </w:tc>
        <w:tc>
          <w:tcPr>
            <w:tcW w:w="658"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4</w:t>
            </w:r>
          </w:p>
        </w:tc>
        <w:tc>
          <w:tcPr>
            <w:tcW w:w="809"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5</w:t>
            </w:r>
          </w:p>
        </w:tc>
        <w:tc>
          <w:tcPr>
            <w:tcW w:w="709"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6</w:t>
            </w:r>
          </w:p>
        </w:tc>
        <w:tc>
          <w:tcPr>
            <w:tcW w:w="709" w:type="dxa"/>
            <w:tcBorders>
              <w:top w:val="single" w:sz="4" w:space="0" w:color="auto"/>
              <w:left w:val="single" w:sz="4" w:space="0" w:color="auto"/>
              <w:bottom w:val="single" w:sz="4" w:space="0" w:color="auto"/>
              <w:right w:val="single" w:sz="4" w:space="0" w:color="auto"/>
            </w:tcBorders>
            <w:hideMark/>
          </w:tcPr>
          <w:p w:rsidR="00FE33B0" w:rsidRPr="00D25D46" w:rsidRDefault="00FE33B0" w:rsidP="00D25D46">
            <w:r w:rsidRPr="00D25D46">
              <w:t>7</w:t>
            </w:r>
          </w:p>
        </w:tc>
        <w:tc>
          <w:tcPr>
            <w:tcW w:w="708" w:type="dxa"/>
            <w:tcBorders>
              <w:top w:val="single" w:sz="4" w:space="0" w:color="auto"/>
              <w:left w:val="single" w:sz="4" w:space="0" w:color="auto"/>
              <w:bottom w:val="single" w:sz="4" w:space="0" w:color="auto"/>
              <w:right w:val="single" w:sz="4" w:space="0" w:color="auto"/>
            </w:tcBorders>
          </w:tcPr>
          <w:p w:rsidR="00FE33B0" w:rsidRPr="00D25D46" w:rsidRDefault="00FE33B0" w:rsidP="00D25D46">
            <w:r>
              <w:t>8</w:t>
            </w:r>
          </w:p>
        </w:tc>
        <w:tc>
          <w:tcPr>
            <w:tcW w:w="709" w:type="dxa"/>
            <w:tcBorders>
              <w:top w:val="single" w:sz="4" w:space="0" w:color="auto"/>
              <w:left w:val="single" w:sz="4" w:space="0" w:color="auto"/>
              <w:bottom w:val="single" w:sz="4" w:space="0" w:color="auto"/>
              <w:right w:val="single" w:sz="4" w:space="0" w:color="auto"/>
            </w:tcBorders>
          </w:tcPr>
          <w:p w:rsidR="00FE33B0" w:rsidRPr="00D25D46" w:rsidRDefault="00FE33B0" w:rsidP="00D25D46">
            <w:r>
              <w:t>9</w:t>
            </w:r>
          </w:p>
        </w:tc>
      </w:tr>
      <w:tr w:rsidR="00D25D46" w:rsidRPr="00D25D46" w:rsidTr="00C92D09">
        <w:tc>
          <w:tcPr>
            <w:tcW w:w="10632" w:type="dxa"/>
            <w:gridSpan w:val="13"/>
            <w:tcBorders>
              <w:top w:val="single" w:sz="4" w:space="0" w:color="auto"/>
              <w:left w:val="single" w:sz="4" w:space="0" w:color="auto"/>
              <w:bottom w:val="single" w:sz="4" w:space="0" w:color="auto"/>
              <w:right w:val="single" w:sz="4" w:space="0" w:color="auto"/>
            </w:tcBorders>
            <w:hideMark/>
          </w:tcPr>
          <w:p w:rsidR="00D25D46" w:rsidRPr="00D25D46" w:rsidRDefault="00D25D46" w:rsidP="00D25D46">
            <w:pPr>
              <w:jc w:val="center"/>
            </w:pPr>
            <w:r w:rsidRPr="00D25D46">
              <w:t>Учебные предметы специального цикла</w:t>
            </w:r>
          </w:p>
        </w:tc>
      </w:tr>
      <w:tr w:rsidR="00C92D09" w:rsidRPr="00D25D46" w:rsidTr="00C92D09">
        <w:trPr>
          <w:trHeight w:val="435"/>
        </w:trPr>
        <w:tc>
          <w:tcPr>
            <w:tcW w:w="2080" w:type="dxa"/>
            <w:vMerge w:val="restart"/>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Устройство и техническое обслуживание тр</w:t>
            </w:r>
            <w:r>
              <w:t>анспортных средств категории «Д</w:t>
            </w:r>
            <w:r w:rsidRPr="00D25D46">
              <w:t>» как объектов управления</w:t>
            </w:r>
          </w:p>
        </w:tc>
        <w:tc>
          <w:tcPr>
            <w:tcW w:w="97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p w:rsidR="00C92D09" w:rsidRPr="00D25D46" w:rsidRDefault="00C92D09" w:rsidP="00C92D09">
            <w:r>
              <w:t>44</w:t>
            </w:r>
          </w:p>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теория</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3</w:t>
            </w:r>
            <w:r>
              <w:t>8</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Т.1.1</w:t>
            </w:r>
          </w:p>
          <w:p w:rsidR="00C92D09" w:rsidRPr="00C92D09" w:rsidRDefault="00C92D09" w:rsidP="00C92D09">
            <w:pPr>
              <w:jc w:val="cente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Т.1.2</w:t>
            </w:r>
          </w:p>
          <w:p w:rsidR="00C92D09" w:rsidRPr="00C92D09" w:rsidRDefault="00C92D09" w:rsidP="00C92D09">
            <w:pPr>
              <w:jc w:val="cente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Т.1.3</w:t>
            </w:r>
          </w:p>
          <w:p w:rsidR="00C92D09" w:rsidRPr="00C92D09" w:rsidRDefault="00C92D09" w:rsidP="00C92D09">
            <w:pPr>
              <w:jc w:val="cente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Т.1.4</w:t>
            </w:r>
          </w:p>
          <w:p w:rsidR="00C92D09" w:rsidRPr="00C92D09" w:rsidRDefault="00C92D09" w:rsidP="00C92D09">
            <w:pPr>
              <w:jc w:val="center"/>
              <w:rPr>
                <w:sz w:val="16"/>
                <w:szCs w:val="16"/>
              </w:rPr>
            </w:pPr>
            <w:r w:rsidRPr="00C92D09">
              <w:rPr>
                <w:sz w:val="16"/>
                <w:szCs w:val="16"/>
              </w:rPr>
              <w:t>2</w:t>
            </w:r>
          </w:p>
        </w:tc>
        <w:tc>
          <w:tcPr>
            <w:tcW w:w="8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Т.1.5</w:t>
            </w:r>
          </w:p>
          <w:p w:rsidR="00C92D09" w:rsidRPr="00C92D09" w:rsidRDefault="00C92D09" w:rsidP="00C92D09">
            <w:pPr>
              <w:jc w:val="both"/>
              <w:rPr>
                <w:sz w:val="16"/>
                <w:szCs w:val="16"/>
              </w:rPr>
            </w:pPr>
            <w:r w:rsidRPr="00C92D0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Т.1.6</w:t>
            </w:r>
          </w:p>
          <w:p w:rsidR="00C92D09" w:rsidRPr="00C92D09" w:rsidRDefault="00C92D09" w:rsidP="00C92D09">
            <w:pPr>
              <w:jc w:val="center"/>
              <w:rPr>
                <w:sz w:val="16"/>
                <w:szCs w:val="16"/>
              </w:rPr>
            </w:pPr>
            <w:r w:rsidRPr="00C92D0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Т.1.7</w:t>
            </w:r>
          </w:p>
          <w:p w:rsidR="00C92D09" w:rsidRPr="00C92D09" w:rsidRDefault="00C92D09" w:rsidP="00C92D09">
            <w:pPr>
              <w:jc w:val="center"/>
              <w:rPr>
                <w:sz w:val="16"/>
                <w:szCs w:val="16"/>
              </w:rPr>
            </w:pPr>
            <w:r w:rsidRPr="00C92D09">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Т.1.8</w:t>
            </w:r>
          </w:p>
          <w:p w:rsidR="00C92D09" w:rsidRPr="00C92D09" w:rsidRDefault="00C92D09" w:rsidP="00C92D09">
            <w:pPr>
              <w:jc w:val="center"/>
              <w:rPr>
                <w:sz w:val="16"/>
                <w:szCs w:val="16"/>
              </w:rPr>
            </w:pPr>
            <w:r w:rsidRPr="00C92D0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Т.1.9</w:t>
            </w:r>
          </w:p>
          <w:p w:rsidR="00C92D09" w:rsidRPr="00C92D09" w:rsidRDefault="00C92D09" w:rsidP="00C92D09">
            <w:pPr>
              <w:jc w:val="center"/>
              <w:rPr>
                <w:sz w:val="16"/>
                <w:szCs w:val="16"/>
              </w:rPr>
            </w:pPr>
            <w:r w:rsidRPr="00C92D09">
              <w:rPr>
                <w:sz w:val="16"/>
                <w:szCs w:val="16"/>
              </w:rPr>
              <w:t>2</w:t>
            </w:r>
          </w:p>
        </w:tc>
      </w:tr>
      <w:tr w:rsidR="00C92D09" w:rsidRPr="00D25D46" w:rsidTr="00C92D09">
        <w:trPr>
          <w:trHeight w:val="54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97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практ.</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t>6</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641"/>
        </w:trPr>
        <w:tc>
          <w:tcPr>
            <w:tcW w:w="2080" w:type="dxa"/>
            <w:vMerge w:val="restart"/>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Основы управления трансп</w:t>
            </w:r>
            <w:r>
              <w:t>ортными средствами категории «Д</w:t>
            </w:r>
            <w:r w:rsidRPr="00D25D46">
              <w:t>»</w:t>
            </w:r>
          </w:p>
        </w:tc>
        <w:tc>
          <w:tcPr>
            <w:tcW w:w="97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p w:rsidR="00C92D09" w:rsidRPr="00D25D46" w:rsidRDefault="00C92D09" w:rsidP="00C92D09">
            <w:r>
              <w:t>12</w:t>
            </w:r>
          </w:p>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теория</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t>8</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w:t>
            </w:r>
          </w:p>
          <w:p w:rsidR="00C92D09" w:rsidRPr="00C92D09" w:rsidRDefault="00C92D09" w:rsidP="00C92D09">
            <w:pP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Т.1.2</w:t>
            </w:r>
          </w:p>
          <w:p w:rsidR="00C92D09" w:rsidRPr="00C92D09" w:rsidRDefault="00C92D09" w:rsidP="00C92D09">
            <w:pPr>
              <w:jc w:val="cente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hideMark/>
          </w:tcPr>
          <w:p w:rsidR="00C92D09" w:rsidRPr="00C92D09" w:rsidRDefault="00C92D09" w:rsidP="00C92D09">
            <w:pPr>
              <w:rPr>
                <w:sz w:val="16"/>
                <w:szCs w:val="16"/>
                <w:u w:val="single"/>
              </w:rPr>
            </w:pPr>
            <w:r w:rsidRPr="00C92D09">
              <w:rPr>
                <w:sz w:val="16"/>
                <w:szCs w:val="16"/>
                <w:u w:val="single"/>
              </w:rPr>
              <w:t>Т.1.2</w:t>
            </w:r>
          </w:p>
          <w:p w:rsidR="00C92D09" w:rsidRPr="00C92D09" w:rsidRDefault="00C92D09" w:rsidP="00C92D09">
            <w:pPr>
              <w:jc w:val="center"/>
              <w:rPr>
                <w:sz w:val="16"/>
                <w:szCs w:val="16"/>
              </w:rPr>
            </w:pPr>
            <w:r w:rsidRPr="00C92D09">
              <w:rPr>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rPr>
            </w:pPr>
          </w:p>
        </w:tc>
        <w:tc>
          <w:tcPr>
            <w:tcW w:w="8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Т.1.3</w:t>
            </w:r>
          </w:p>
          <w:p w:rsidR="00C92D09" w:rsidRPr="00C92D09" w:rsidRDefault="00C92D09" w:rsidP="00C92D09">
            <w:pPr>
              <w:jc w:val="center"/>
              <w:rPr>
                <w:sz w:val="16"/>
                <w:szCs w:val="16"/>
              </w:rPr>
            </w:pPr>
            <w:r w:rsidRPr="00C92D09">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rPr>
            </w:pPr>
          </w:p>
        </w:tc>
      </w:tr>
      <w:tr w:rsidR="00C92D09" w:rsidRPr="00D25D46" w:rsidTr="00C92D09">
        <w:trPr>
          <w:trHeight w:val="43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97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практ.</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t>4</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sidRPr="00C92D09">
              <w:rPr>
                <w:sz w:val="16"/>
                <w:szCs w:val="16"/>
                <w:u w:val="single"/>
              </w:rPr>
              <w:t>Т.1.2.3.</w:t>
            </w:r>
          </w:p>
          <w:p w:rsidR="00C92D09" w:rsidRPr="00C92D09" w:rsidRDefault="00C92D09" w:rsidP="00C92D09">
            <w:pPr>
              <w:jc w:val="center"/>
              <w:rPr>
                <w:sz w:val="16"/>
                <w:szCs w:val="16"/>
              </w:rPr>
            </w:pPr>
            <w:r w:rsidRPr="00C92D0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C92D09" w:rsidRDefault="00C92D09" w:rsidP="00C92D09">
            <w:pPr>
              <w:rPr>
                <w:sz w:val="16"/>
                <w:szCs w:val="16"/>
                <w:u w:val="single"/>
              </w:rPr>
            </w:pPr>
            <w:r>
              <w:rPr>
                <w:sz w:val="16"/>
                <w:szCs w:val="16"/>
                <w:u w:val="single"/>
              </w:rPr>
              <w:t>Т.1.3.2</w:t>
            </w:r>
          </w:p>
          <w:p w:rsidR="00C92D09" w:rsidRPr="00C92D09" w:rsidRDefault="00C92D09" w:rsidP="00C92D09">
            <w:pPr>
              <w:jc w:val="center"/>
              <w:rPr>
                <w:sz w:val="16"/>
                <w:szCs w:val="16"/>
              </w:rPr>
            </w:pPr>
            <w:r w:rsidRPr="00C92D09">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405"/>
        </w:trPr>
        <w:tc>
          <w:tcPr>
            <w:tcW w:w="2080" w:type="dxa"/>
            <w:vMerge w:val="restart"/>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Вождение тр</w:t>
            </w:r>
            <w:r>
              <w:t>анспортных средств категории «Д</w:t>
            </w:r>
            <w:r w:rsidRPr="00D25D46">
              <w:t>» (с механической трансмиссией/с автоматической трансмиссией)</w:t>
            </w:r>
          </w:p>
        </w:tc>
        <w:tc>
          <w:tcPr>
            <w:tcW w:w="97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p w:rsidR="00C92D09" w:rsidRPr="00D25D46" w:rsidRDefault="00C92D09" w:rsidP="00C92D09">
            <w:r>
              <w:t>40/38</w:t>
            </w:r>
          </w:p>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теория</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57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97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практ.</w:t>
            </w:r>
          </w:p>
        </w:tc>
        <w:tc>
          <w:tcPr>
            <w:tcW w:w="440"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555"/>
        </w:trPr>
        <w:tc>
          <w:tcPr>
            <w:tcW w:w="208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r w:rsidRPr="00D25D46">
              <w:t xml:space="preserve">Промежуточная аттестация </w:t>
            </w:r>
          </w:p>
          <w:p w:rsidR="00C92D09" w:rsidRPr="00D25D46" w:rsidRDefault="00C92D09" w:rsidP="00C92D09"/>
          <w:p w:rsidR="00C92D09" w:rsidRPr="00D25D46" w:rsidRDefault="00C92D09" w:rsidP="00C92D09"/>
          <w:p w:rsidR="00C92D09" w:rsidRPr="00D25D46" w:rsidRDefault="00C92D09" w:rsidP="00C92D09"/>
          <w:p w:rsidR="00C92D09" w:rsidRPr="00D25D46" w:rsidRDefault="00C92D09" w:rsidP="00C92D09"/>
        </w:tc>
        <w:tc>
          <w:tcPr>
            <w:tcW w:w="97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p w:rsidR="00C92D09" w:rsidRPr="00D25D46" w:rsidRDefault="00C92D09" w:rsidP="00C92D09">
            <w:r>
              <w:t>2</w:t>
            </w:r>
          </w:p>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теория</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t>2</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66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97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практ.</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c>
          <w:tcPr>
            <w:tcW w:w="10632" w:type="dxa"/>
            <w:gridSpan w:val="13"/>
            <w:tcBorders>
              <w:top w:val="single" w:sz="4" w:space="0" w:color="auto"/>
              <w:left w:val="single" w:sz="4" w:space="0" w:color="auto"/>
              <w:bottom w:val="single" w:sz="4" w:space="0" w:color="auto"/>
              <w:right w:val="single" w:sz="4" w:space="0" w:color="auto"/>
            </w:tcBorders>
            <w:hideMark/>
          </w:tcPr>
          <w:p w:rsidR="00C92D09" w:rsidRPr="00D25D46" w:rsidRDefault="00C92D09" w:rsidP="00C92D09">
            <w:pPr>
              <w:jc w:val="center"/>
            </w:pPr>
            <w:r w:rsidRPr="00D25D46">
              <w:t>Квалификационный экзамен</w:t>
            </w:r>
          </w:p>
        </w:tc>
      </w:tr>
      <w:tr w:rsidR="00C92D09" w:rsidRPr="00D25D46" w:rsidTr="00C92D09">
        <w:trPr>
          <w:trHeight w:val="540"/>
        </w:trPr>
        <w:tc>
          <w:tcPr>
            <w:tcW w:w="208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r w:rsidRPr="00D25D46">
              <w:t>Итоговая аттестация – квалификационный экзамен</w:t>
            </w:r>
          </w:p>
          <w:p w:rsidR="00C92D09" w:rsidRPr="00D25D46" w:rsidRDefault="00C92D09" w:rsidP="00C92D09"/>
          <w:p w:rsidR="00C92D09" w:rsidRPr="00D25D46" w:rsidRDefault="00C92D09" w:rsidP="00C92D09"/>
          <w:p w:rsidR="00C92D09" w:rsidRPr="00D25D46" w:rsidRDefault="00C92D09" w:rsidP="00C92D09"/>
        </w:tc>
        <w:tc>
          <w:tcPr>
            <w:tcW w:w="970" w:type="dxa"/>
            <w:vMerge w:val="restart"/>
            <w:tcBorders>
              <w:top w:val="single" w:sz="4" w:space="0" w:color="auto"/>
              <w:left w:val="single" w:sz="4" w:space="0" w:color="auto"/>
              <w:bottom w:val="single" w:sz="4" w:space="0" w:color="auto"/>
              <w:right w:val="single" w:sz="4" w:space="0" w:color="auto"/>
            </w:tcBorders>
          </w:tcPr>
          <w:p w:rsidR="00C92D09" w:rsidRPr="00D25D46" w:rsidRDefault="00C92D09" w:rsidP="00C92D09"/>
          <w:p w:rsidR="00C92D09" w:rsidRPr="00D25D46" w:rsidRDefault="00C92D09" w:rsidP="00C92D09">
            <w:r w:rsidRPr="00D25D46">
              <w:t>4</w:t>
            </w:r>
          </w:p>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теория</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2</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rPr>
          <w:trHeight w:val="67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970" w:type="dxa"/>
            <w:vMerge/>
            <w:tcBorders>
              <w:top w:val="single" w:sz="4" w:space="0" w:color="auto"/>
              <w:left w:val="single" w:sz="4" w:space="0" w:color="auto"/>
              <w:bottom w:val="single" w:sz="4" w:space="0" w:color="auto"/>
              <w:right w:val="single" w:sz="4" w:space="0" w:color="auto"/>
            </w:tcBorders>
            <w:vAlign w:val="center"/>
            <w:hideMark/>
          </w:tcPr>
          <w:p w:rsidR="00C92D09" w:rsidRPr="00D25D46" w:rsidRDefault="00C92D09" w:rsidP="00C92D09"/>
        </w:tc>
        <w:tc>
          <w:tcPr>
            <w:tcW w:w="866"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практ.</w:t>
            </w:r>
          </w:p>
        </w:tc>
        <w:tc>
          <w:tcPr>
            <w:tcW w:w="44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2</w:t>
            </w:r>
          </w:p>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r w:rsidR="00C92D09" w:rsidRPr="00D25D46" w:rsidTr="00C92D09">
        <w:tc>
          <w:tcPr>
            <w:tcW w:w="208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rsidRPr="00D25D46">
              <w:t>ИТОГО</w:t>
            </w:r>
          </w:p>
        </w:tc>
        <w:tc>
          <w:tcPr>
            <w:tcW w:w="970" w:type="dxa"/>
            <w:tcBorders>
              <w:top w:val="single" w:sz="4" w:space="0" w:color="auto"/>
              <w:left w:val="single" w:sz="4" w:space="0" w:color="auto"/>
              <w:bottom w:val="single" w:sz="4" w:space="0" w:color="auto"/>
              <w:right w:val="single" w:sz="4" w:space="0" w:color="auto"/>
            </w:tcBorders>
            <w:hideMark/>
          </w:tcPr>
          <w:p w:rsidR="00C92D09" w:rsidRPr="00D25D46" w:rsidRDefault="00C92D09" w:rsidP="00C92D09">
            <w:r>
              <w:t>116/114</w:t>
            </w:r>
          </w:p>
        </w:tc>
        <w:tc>
          <w:tcPr>
            <w:tcW w:w="1306" w:type="dxa"/>
            <w:gridSpan w:val="2"/>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65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8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8"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c>
          <w:tcPr>
            <w:tcW w:w="709" w:type="dxa"/>
            <w:tcBorders>
              <w:top w:val="single" w:sz="4" w:space="0" w:color="auto"/>
              <w:left w:val="single" w:sz="4" w:space="0" w:color="auto"/>
              <w:bottom w:val="single" w:sz="4" w:space="0" w:color="auto"/>
              <w:right w:val="single" w:sz="4" w:space="0" w:color="auto"/>
            </w:tcBorders>
          </w:tcPr>
          <w:p w:rsidR="00C92D09" w:rsidRPr="00D25D46" w:rsidRDefault="00C92D09" w:rsidP="00C92D09"/>
        </w:tc>
      </w:tr>
    </w:tbl>
    <w:p w:rsidR="00D25D46" w:rsidRPr="00D25D46" w:rsidRDefault="00D25D46" w:rsidP="00D25D46">
      <w:pPr>
        <w:spacing w:line="256" w:lineRule="auto"/>
        <w:rPr>
          <w:rFonts w:ascii="Calibri" w:eastAsia="Calibri" w:hAnsi="Calibri" w:cs="Times New Roman"/>
        </w:rPr>
      </w:pPr>
    </w:p>
    <w:p w:rsidR="00D25D46" w:rsidRPr="00D25D46" w:rsidRDefault="00D25D46" w:rsidP="00D25D46">
      <w:pPr>
        <w:spacing w:line="256" w:lineRule="auto"/>
        <w:rPr>
          <w:rFonts w:ascii="Calibri" w:eastAsia="Calibri" w:hAnsi="Calibri" w:cs="Times New Roman"/>
          <w:b/>
        </w:rPr>
      </w:pPr>
    </w:p>
    <w:p w:rsidR="00D25D46" w:rsidRDefault="00D25D46" w:rsidP="00D25D46">
      <w:pPr>
        <w:spacing w:line="256" w:lineRule="auto"/>
        <w:rPr>
          <w:rFonts w:ascii="Calibri" w:eastAsia="Calibri" w:hAnsi="Calibri" w:cs="Times New Roman"/>
          <w:b/>
        </w:rPr>
      </w:pPr>
    </w:p>
    <w:p w:rsidR="00C92D09" w:rsidRDefault="00C92D09" w:rsidP="00D25D46">
      <w:pPr>
        <w:spacing w:line="256" w:lineRule="auto"/>
        <w:rPr>
          <w:rFonts w:ascii="Calibri" w:eastAsia="Calibri" w:hAnsi="Calibri" w:cs="Times New Roman"/>
          <w:b/>
        </w:rPr>
      </w:pPr>
    </w:p>
    <w:p w:rsidR="00C92D09" w:rsidRDefault="00C92D09" w:rsidP="00D25D46">
      <w:pPr>
        <w:spacing w:line="256" w:lineRule="auto"/>
        <w:rPr>
          <w:rFonts w:ascii="Calibri" w:eastAsia="Calibri" w:hAnsi="Calibri" w:cs="Times New Roman"/>
          <w:b/>
        </w:rPr>
      </w:pPr>
    </w:p>
    <w:p w:rsidR="00C92D09" w:rsidRDefault="00C92D09" w:rsidP="00D25D46">
      <w:pPr>
        <w:spacing w:line="256" w:lineRule="auto"/>
        <w:rPr>
          <w:rFonts w:ascii="Calibri" w:eastAsia="Calibri" w:hAnsi="Calibri" w:cs="Times New Roman"/>
          <w:b/>
        </w:rPr>
      </w:pPr>
    </w:p>
    <w:tbl>
      <w:tblPr>
        <w:tblStyle w:val="a5"/>
        <w:tblW w:w="10207" w:type="dxa"/>
        <w:tblInd w:w="-856" w:type="dxa"/>
        <w:tblLayout w:type="fixed"/>
        <w:tblLook w:val="04A0"/>
      </w:tblPr>
      <w:tblGrid>
        <w:gridCol w:w="2080"/>
        <w:gridCol w:w="1039"/>
        <w:gridCol w:w="709"/>
        <w:gridCol w:w="992"/>
        <w:gridCol w:w="851"/>
        <w:gridCol w:w="850"/>
        <w:gridCol w:w="993"/>
        <w:gridCol w:w="992"/>
        <w:gridCol w:w="709"/>
        <w:gridCol w:w="992"/>
      </w:tblGrid>
      <w:tr w:rsidR="001E2950" w:rsidRPr="00C92D09" w:rsidTr="00C64C03">
        <w:tc>
          <w:tcPr>
            <w:tcW w:w="2080" w:type="dxa"/>
            <w:vMerge w:val="restart"/>
            <w:tcBorders>
              <w:top w:val="single" w:sz="4" w:space="0" w:color="auto"/>
              <w:left w:val="single" w:sz="4" w:space="0" w:color="auto"/>
              <w:bottom w:val="single" w:sz="4" w:space="0" w:color="auto"/>
              <w:right w:val="single" w:sz="4" w:space="0" w:color="auto"/>
            </w:tcBorders>
            <w:hideMark/>
          </w:tcPr>
          <w:p w:rsidR="00C64C03" w:rsidRDefault="00C64C03" w:rsidP="00C92D09">
            <w:pPr>
              <w:spacing w:after="160" w:line="256" w:lineRule="auto"/>
            </w:pPr>
          </w:p>
          <w:p w:rsidR="001E2950" w:rsidRPr="001E2950" w:rsidRDefault="001E2950" w:rsidP="00C92D09">
            <w:pPr>
              <w:spacing w:after="160" w:line="256" w:lineRule="auto"/>
            </w:pPr>
            <w:r w:rsidRPr="001E2950">
              <w:t>Учебные предметы</w:t>
            </w:r>
          </w:p>
        </w:tc>
        <w:tc>
          <w:tcPr>
            <w:tcW w:w="8127" w:type="dxa"/>
            <w:gridSpan w:val="9"/>
            <w:tcBorders>
              <w:top w:val="single" w:sz="4" w:space="0" w:color="auto"/>
              <w:left w:val="single" w:sz="4" w:space="0" w:color="auto"/>
              <w:bottom w:val="single" w:sz="4" w:space="0" w:color="auto"/>
              <w:right w:val="single" w:sz="4" w:space="0" w:color="auto"/>
            </w:tcBorders>
            <w:hideMark/>
          </w:tcPr>
          <w:p w:rsidR="001E2950" w:rsidRPr="001E2950" w:rsidRDefault="001E2950" w:rsidP="00C64C03">
            <w:pPr>
              <w:spacing w:after="160" w:line="256" w:lineRule="auto"/>
              <w:jc w:val="center"/>
            </w:pPr>
            <w:r w:rsidRPr="001E2950">
              <w:t>Номер занятия</w:t>
            </w:r>
          </w:p>
        </w:tc>
      </w:tr>
      <w:tr w:rsidR="001E2950" w:rsidRPr="00C92D09" w:rsidTr="00D97E87">
        <w:tc>
          <w:tcPr>
            <w:tcW w:w="2080" w:type="dxa"/>
            <w:vMerge/>
            <w:tcBorders>
              <w:top w:val="single" w:sz="4" w:space="0" w:color="auto"/>
              <w:left w:val="single" w:sz="4" w:space="0" w:color="auto"/>
              <w:bottom w:val="single" w:sz="4" w:space="0" w:color="auto"/>
              <w:right w:val="single" w:sz="4" w:space="0" w:color="auto"/>
            </w:tcBorders>
            <w:vAlign w:val="center"/>
            <w:hideMark/>
          </w:tcPr>
          <w:p w:rsidR="001E2950" w:rsidRPr="001E2950" w:rsidRDefault="001E2950" w:rsidP="00C92D09">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hideMark/>
          </w:tcPr>
          <w:p w:rsidR="001E2950" w:rsidRPr="001E2950" w:rsidRDefault="001E2950" w:rsidP="00C92D09">
            <w:pPr>
              <w:spacing w:after="160" w:line="256" w:lineRule="auto"/>
            </w:pPr>
            <w:r w:rsidRPr="001E2950">
              <w:t>1</w:t>
            </w:r>
            <w:r w:rsidR="00C64C03">
              <w:t>0</w:t>
            </w:r>
          </w:p>
        </w:tc>
        <w:tc>
          <w:tcPr>
            <w:tcW w:w="709"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11</w:t>
            </w:r>
          </w:p>
        </w:tc>
        <w:tc>
          <w:tcPr>
            <w:tcW w:w="992"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12</w:t>
            </w:r>
          </w:p>
        </w:tc>
        <w:tc>
          <w:tcPr>
            <w:tcW w:w="851"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13</w:t>
            </w:r>
          </w:p>
        </w:tc>
        <w:tc>
          <w:tcPr>
            <w:tcW w:w="850"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14</w:t>
            </w:r>
          </w:p>
        </w:tc>
        <w:tc>
          <w:tcPr>
            <w:tcW w:w="993"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15</w:t>
            </w:r>
          </w:p>
        </w:tc>
        <w:tc>
          <w:tcPr>
            <w:tcW w:w="992" w:type="dxa"/>
            <w:tcBorders>
              <w:top w:val="single" w:sz="4" w:space="0" w:color="auto"/>
              <w:left w:val="single" w:sz="4" w:space="0" w:color="auto"/>
              <w:bottom w:val="single" w:sz="4" w:space="0" w:color="auto"/>
              <w:right w:val="single" w:sz="4" w:space="0" w:color="auto"/>
            </w:tcBorders>
            <w:hideMark/>
          </w:tcPr>
          <w:p w:rsidR="001E2950" w:rsidRPr="001E2950" w:rsidRDefault="00C64C03" w:rsidP="00C92D09">
            <w:pPr>
              <w:spacing w:after="160" w:line="256" w:lineRule="auto"/>
            </w:pPr>
            <w:r>
              <w:t>16</w:t>
            </w:r>
          </w:p>
        </w:tc>
        <w:tc>
          <w:tcPr>
            <w:tcW w:w="709" w:type="dxa"/>
            <w:tcBorders>
              <w:top w:val="single" w:sz="4" w:space="0" w:color="auto"/>
              <w:left w:val="single" w:sz="4" w:space="0" w:color="auto"/>
              <w:bottom w:val="single" w:sz="4" w:space="0" w:color="auto"/>
              <w:right w:val="single" w:sz="4" w:space="0" w:color="auto"/>
            </w:tcBorders>
          </w:tcPr>
          <w:p w:rsidR="001E2950" w:rsidRPr="001E2950" w:rsidRDefault="00C64C03" w:rsidP="00C92D09">
            <w:pPr>
              <w:spacing w:after="160" w:line="256" w:lineRule="auto"/>
            </w:pPr>
            <w:r>
              <w:t>17</w:t>
            </w:r>
          </w:p>
        </w:tc>
        <w:tc>
          <w:tcPr>
            <w:tcW w:w="992" w:type="dxa"/>
            <w:tcBorders>
              <w:top w:val="single" w:sz="4" w:space="0" w:color="auto"/>
              <w:left w:val="single" w:sz="4" w:space="0" w:color="auto"/>
              <w:bottom w:val="single" w:sz="4" w:space="0" w:color="auto"/>
              <w:right w:val="single" w:sz="4" w:space="0" w:color="auto"/>
            </w:tcBorders>
          </w:tcPr>
          <w:p w:rsidR="001E2950" w:rsidRPr="001E2950" w:rsidRDefault="00C64C03" w:rsidP="00C92D09">
            <w:pPr>
              <w:spacing w:after="160" w:line="256" w:lineRule="auto"/>
            </w:pPr>
            <w:r>
              <w:t>18</w:t>
            </w:r>
          </w:p>
        </w:tc>
      </w:tr>
      <w:tr w:rsidR="00C92D09" w:rsidRPr="00C92D09" w:rsidTr="00C64C03">
        <w:tc>
          <w:tcPr>
            <w:tcW w:w="10207" w:type="dxa"/>
            <w:gridSpan w:val="10"/>
            <w:tcBorders>
              <w:top w:val="single" w:sz="4" w:space="0" w:color="auto"/>
              <w:left w:val="single" w:sz="4" w:space="0" w:color="auto"/>
              <w:bottom w:val="single" w:sz="4" w:space="0" w:color="auto"/>
              <w:right w:val="single" w:sz="4" w:space="0" w:color="auto"/>
            </w:tcBorders>
            <w:hideMark/>
          </w:tcPr>
          <w:p w:rsidR="00C92D09" w:rsidRPr="001E2950" w:rsidRDefault="00C92D09" w:rsidP="00C92D09">
            <w:pPr>
              <w:spacing w:after="160" w:line="256" w:lineRule="auto"/>
            </w:pPr>
            <w:r w:rsidRPr="001E2950">
              <w:t>Учебные предметы специального цикла</w:t>
            </w:r>
          </w:p>
        </w:tc>
      </w:tr>
      <w:tr w:rsidR="00C64C03" w:rsidRPr="00C92D09" w:rsidTr="00D97E87">
        <w:trPr>
          <w:trHeight w:val="435"/>
        </w:trPr>
        <w:tc>
          <w:tcPr>
            <w:tcW w:w="2080" w:type="dxa"/>
            <w:vMerge w:val="restart"/>
            <w:tcBorders>
              <w:top w:val="single" w:sz="4" w:space="0" w:color="auto"/>
              <w:left w:val="single" w:sz="4" w:space="0" w:color="auto"/>
              <w:bottom w:val="single" w:sz="4" w:space="0" w:color="auto"/>
              <w:right w:val="single" w:sz="4" w:space="0" w:color="auto"/>
            </w:tcBorders>
            <w:hideMark/>
          </w:tcPr>
          <w:p w:rsidR="00C64C03" w:rsidRPr="001E2950" w:rsidRDefault="00C64C03" w:rsidP="00C92D09">
            <w:pPr>
              <w:spacing w:after="160" w:line="256" w:lineRule="auto"/>
            </w:pPr>
            <w:r w:rsidRPr="001E2950">
              <w:t>Устройство и техническое обслуживание транспортных средств категории «Д» как объектов управления</w:t>
            </w:r>
          </w:p>
        </w:tc>
        <w:tc>
          <w:tcPr>
            <w:tcW w:w="1039" w:type="dxa"/>
            <w:tcBorders>
              <w:top w:val="single" w:sz="4" w:space="0" w:color="auto"/>
              <w:left w:val="single" w:sz="4" w:space="0" w:color="auto"/>
              <w:bottom w:val="single" w:sz="4" w:space="0" w:color="auto"/>
              <w:right w:val="single" w:sz="4" w:space="0" w:color="auto"/>
            </w:tcBorders>
            <w:hideMark/>
          </w:tcPr>
          <w:p w:rsidR="00D97E87" w:rsidRDefault="00C64C03" w:rsidP="00C92D09">
            <w:pPr>
              <w:spacing w:after="160" w:line="256" w:lineRule="auto"/>
              <w:rPr>
                <w:u w:val="single"/>
              </w:rPr>
            </w:pPr>
            <w:r>
              <w:rPr>
                <w:u w:val="single"/>
              </w:rPr>
              <w:t>Т.1.8</w:t>
            </w:r>
          </w:p>
          <w:p w:rsidR="00C64C03" w:rsidRPr="00D97E87" w:rsidRDefault="00C64C03" w:rsidP="00AA4AE3">
            <w:pPr>
              <w:spacing w:after="160" w:line="256" w:lineRule="auto"/>
              <w:rPr>
                <w:u w:val="single"/>
              </w:rPr>
            </w:pPr>
            <w:r w:rsidRPr="001E2950">
              <w:t>2</w:t>
            </w:r>
          </w:p>
        </w:tc>
        <w:tc>
          <w:tcPr>
            <w:tcW w:w="709" w:type="dxa"/>
            <w:tcBorders>
              <w:top w:val="single" w:sz="4" w:space="0" w:color="auto"/>
              <w:left w:val="single" w:sz="4" w:space="0" w:color="auto"/>
              <w:bottom w:val="single" w:sz="4" w:space="0" w:color="auto"/>
              <w:right w:val="single" w:sz="4" w:space="0" w:color="auto"/>
            </w:tcBorders>
            <w:hideMark/>
          </w:tcPr>
          <w:p w:rsidR="00C64C03" w:rsidRPr="001E2950" w:rsidRDefault="00C64C03" w:rsidP="00C92D09">
            <w:pPr>
              <w:spacing w:after="160" w:line="256" w:lineRule="auto"/>
              <w:rPr>
                <w:u w:val="single"/>
              </w:rPr>
            </w:pPr>
            <w:r>
              <w:rPr>
                <w:u w:val="single"/>
              </w:rPr>
              <w:t>Т.1.9</w:t>
            </w:r>
          </w:p>
          <w:p w:rsidR="00C64C03" w:rsidRPr="001E2950" w:rsidRDefault="00C64C03" w:rsidP="00C92D09">
            <w:pPr>
              <w:spacing w:after="160" w:line="256" w:lineRule="auto"/>
            </w:pPr>
            <w:r w:rsidRPr="001E2950">
              <w:t>2</w:t>
            </w:r>
          </w:p>
        </w:tc>
        <w:tc>
          <w:tcPr>
            <w:tcW w:w="992" w:type="dxa"/>
            <w:tcBorders>
              <w:top w:val="single" w:sz="4" w:space="0" w:color="auto"/>
              <w:left w:val="single" w:sz="4" w:space="0" w:color="auto"/>
              <w:bottom w:val="single" w:sz="4" w:space="0" w:color="auto"/>
              <w:right w:val="single" w:sz="4" w:space="0" w:color="auto"/>
            </w:tcBorders>
            <w:hideMark/>
          </w:tcPr>
          <w:p w:rsidR="00C64C03" w:rsidRPr="001E2950" w:rsidRDefault="00C64C03" w:rsidP="00C92D09">
            <w:pPr>
              <w:spacing w:after="160" w:line="256" w:lineRule="auto"/>
              <w:rPr>
                <w:u w:val="single"/>
              </w:rPr>
            </w:pPr>
            <w:r>
              <w:rPr>
                <w:u w:val="single"/>
              </w:rPr>
              <w:t>Т.1.9</w:t>
            </w:r>
          </w:p>
          <w:p w:rsidR="00C64C03" w:rsidRPr="001E2950" w:rsidRDefault="00C64C03" w:rsidP="00C92D09">
            <w:pPr>
              <w:spacing w:after="160" w:line="256" w:lineRule="auto"/>
            </w:pPr>
            <w:r w:rsidRPr="001E2950">
              <w:t>2</w:t>
            </w:r>
          </w:p>
        </w:tc>
        <w:tc>
          <w:tcPr>
            <w:tcW w:w="851"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rPr>
                <w:u w:val="single"/>
              </w:rPr>
            </w:pPr>
            <w:r>
              <w:rPr>
                <w:u w:val="single"/>
              </w:rPr>
              <w:t>Т.2.1</w:t>
            </w:r>
          </w:p>
          <w:p w:rsidR="00C64C03" w:rsidRPr="001E2950" w:rsidRDefault="00C64C03" w:rsidP="00C92D09">
            <w:pPr>
              <w:spacing w:after="160" w:line="256" w:lineRule="auto"/>
            </w:pPr>
            <w:r w:rsidRPr="001E2950">
              <w:t>2</w:t>
            </w:r>
          </w:p>
        </w:tc>
        <w:tc>
          <w:tcPr>
            <w:tcW w:w="850"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rPr>
                <w:u w:val="single"/>
              </w:rPr>
            </w:pPr>
            <w:r>
              <w:rPr>
                <w:u w:val="single"/>
              </w:rPr>
              <w:t>Т.2.2</w:t>
            </w:r>
          </w:p>
          <w:p w:rsidR="00C64C03" w:rsidRPr="001E2950" w:rsidRDefault="00C64C03" w:rsidP="00C92D09">
            <w:pPr>
              <w:spacing w:after="160" w:line="256" w:lineRule="auto"/>
            </w:pPr>
            <w:r w:rsidRPr="001E2950">
              <w:t>2</w:t>
            </w:r>
          </w:p>
        </w:tc>
        <w:tc>
          <w:tcPr>
            <w:tcW w:w="993"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C64C03" w:rsidRPr="001E2950" w:rsidRDefault="00C64C03" w:rsidP="00C92D09">
            <w:pPr>
              <w:spacing w:after="160" w:line="256" w:lineRule="auto"/>
            </w:pPr>
          </w:p>
        </w:tc>
      </w:tr>
      <w:tr w:rsidR="00AA4AE3" w:rsidRPr="00C92D09" w:rsidTr="00D97E87">
        <w:trPr>
          <w:trHeight w:val="54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AA4AE3" w:rsidRPr="001E2950" w:rsidRDefault="00AA4AE3" w:rsidP="00AA4AE3">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rPr>
                <w:u w:val="single"/>
              </w:rPr>
            </w:pPr>
            <w:r w:rsidRPr="001E2950">
              <w:rPr>
                <w:u w:val="single"/>
              </w:rPr>
              <w:t>Т.</w:t>
            </w:r>
            <w:r>
              <w:rPr>
                <w:u w:val="single"/>
              </w:rPr>
              <w:t>8.</w:t>
            </w:r>
          </w:p>
          <w:p w:rsidR="00AA4AE3" w:rsidRPr="001E2950" w:rsidRDefault="00AA4AE3" w:rsidP="00AA4AE3">
            <w:pPr>
              <w:spacing w:after="160" w:line="256" w:lineRule="auto"/>
            </w:pPr>
            <w:r>
              <w:t>1</w:t>
            </w: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rPr>
                <w:u w:val="single"/>
              </w:rPr>
            </w:pPr>
            <w:r w:rsidRPr="001E2950">
              <w:rPr>
                <w:u w:val="single"/>
              </w:rPr>
              <w:t>Т.</w:t>
            </w:r>
            <w:r>
              <w:rPr>
                <w:u w:val="single"/>
              </w:rPr>
              <w:t>2.3..</w:t>
            </w:r>
          </w:p>
          <w:p w:rsidR="00AA4AE3" w:rsidRPr="001E2950" w:rsidRDefault="00AA4AE3" w:rsidP="00AA4AE3">
            <w:pPr>
              <w:spacing w:after="160" w:line="256" w:lineRule="auto"/>
            </w:pPr>
            <w:r>
              <w:t xml:space="preserve">     2</w:t>
            </w: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rPr>
                <w:u w:val="single"/>
              </w:rPr>
            </w:pPr>
            <w:r w:rsidRPr="001E2950">
              <w:rPr>
                <w:u w:val="single"/>
              </w:rPr>
              <w:t>Т.</w:t>
            </w:r>
            <w:r>
              <w:rPr>
                <w:u w:val="single"/>
              </w:rPr>
              <w:t>2.3</w:t>
            </w:r>
          </w:p>
          <w:p w:rsidR="00AA4AE3" w:rsidRPr="001E2950" w:rsidRDefault="00AA4AE3" w:rsidP="00AA4AE3">
            <w:pPr>
              <w:spacing w:after="160" w:line="256" w:lineRule="auto"/>
            </w:pPr>
            <w:r>
              <w:t xml:space="preserve">     4</w:t>
            </w: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AA4AE3">
        <w:trPr>
          <w:trHeight w:val="641"/>
        </w:trPr>
        <w:tc>
          <w:tcPr>
            <w:tcW w:w="2080" w:type="dxa"/>
            <w:vMerge w:val="restart"/>
            <w:tcBorders>
              <w:top w:val="single" w:sz="4" w:space="0" w:color="auto"/>
              <w:left w:val="single" w:sz="4" w:space="0" w:color="auto"/>
              <w:bottom w:val="single" w:sz="4" w:space="0" w:color="auto"/>
              <w:right w:val="single" w:sz="4" w:space="0" w:color="auto"/>
            </w:tcBorders>
            <w:hideMark/>
          </w:tcPr>
          <w:p w:rsidR="00AA4AE3" w:rsidRPr="001E2950" w:rsidRDefault="00AA4AE3" w:rsidP="00AA4AE3">
            <w:pPr>
              <w:spacing w:after="160" w:line="256" w:lineRule="auto"/>
            </w:pPr>
            <w:r w:rsidRPr="001E2950">
              <w:t>Основы управления транспортными средствами категории «Д»</w:t>
            </w: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43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AA4AE3" w:rsidRPr="001E2950" w:rsidRDefault="00AA4AE3" w:rsidP="00AA4AE3">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405"/>
        </w:trPr>
        <w:tc>
          <w:tcPr>
            <w:tcW w:w="2080" w:type="dxa"/>
            <w:vMerge w:val="restart"/>
            <w:tcBorders>
              <w:top w:val="single" w:sz="4" w:space="0" w:color="auto"/>
              <w:left w:val="single" w:sz="4" w:space="0" w:color="auto"/>
              <w:bottom w:val="single" w:sz="4" w:space="0" w:color="auto"/>
              <w:right w:val="single" w:sz="4" w:space="0" w:color="auto"/>
            </w:tcBorders>
            <w:hideMark/>
          </w:tcPr>
          <w:p w:rsidR="00AA4AE3" w:rsidRPr="001E2950" w:rsidRDefault="00AA4AE3" w:rsidP="00AA4AE3">
            <w:pPr>
              <w:spacing w:after="160" w:line="256" w:lineRule="auto"/>
            </w:pPr>
            <w:r w:rsidRPr="001E2950">
              <w:t>Вождение транспортных средств категории «Д» (с механической трансмиссией/с автоматической трансмиссией)</w:t>
            </w: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57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AA4AE3" w:rsidRPr="001E2950" w:rsidRDefault="00AA4AE3" w:rsidP="00AA4AE3">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555"/>
        </w:trPr>
        <w:tc>
          <w:tcPr>
            <w:tcW w:w="2080" w:type="dxa"/>
            <w:vMerge w:val="restart"/>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r w:rsidRPr="001E2950">
              <w:t>Промежуточная атт</w:t>
            </w:r>
            <w:r>
              <w:t>естация</w:t>
            </w: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Default="00AA4AE3" w:rsidP="00AA4AE3">
            <w:pPr>
              <w:spacing w:after="160" w:line="256" w:lineRule="auto"/>
            </w:pPr>
            <w:r>
              <w:rPr>
                <w:u w:val="single"/>
              </w:rPr>
              <w:t>ПА</w:t>
            </w:r>
          </w:p>
          <w:p w:rsidR="00AA4AE3" w:rsidRPr="00AA4AE3" w:rsidRDefault="00AA4AE3" w:rsidP="00AA4AE3">
            <w:pPr>
              <w:spacing w:after="160" w:line="256" w:lineRule="auto"/>
            </w:pPr>
            <w:r>
              <w:t xml:space="preserve">  2</w:t>
            </w: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66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AA4AE3" w:rsidRPr="001E2950" w:rsidRDefault="00AA4AE3" w:rsidP="00AA4AE3">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C64C03">
        <w:tc>
          <w:tcPr>
            <w:tcW w:w="10207" w:type="dxa"/>
            <w:gridSpan w:val="10"/>
            <w:tcBorders>
              <w:top w:val="single" w:sz="4" w:space="0" w:color="auto"/>
              <w:left w:val="single" w:sz="4" w:space="0" w:color="auto"/>
              <w:bottom w:val="single" w:sz="4" w:space="0" w:color="auto"/>
              <w:right w:val="single" w:sz="4" w:space="0" w:color="auto"/>
            </w:tcBorders>
            <w:hideMark/>
          </w:tcPr>
          <w:p w:rsidR="00AA4AE3" w:rsidRPr="001E2950" w:rsidRDefault="00AA4AE3" w:rsidP="00AA4AE3">
            <w:pPr>
              <w:spacing w:after="160" w:line="256" w:lineRule="auto"/>
            </w:pPr>
            <w:r w:rsidRPr="001E2950">
              <w:t>Квалификационный экзамен</w:t>
            </w:r>
          </w:p>
        </w:tc>
      </w:tr>
      <w:tr w:rsidR="00AA4AE3" w:rsidRPr="00C92D09" w:rsidTr="00D97E87">
        <w:trPr>
          <w:trHeight w:val="540"/>
        </w:trPr>
        <w:tc>
          <w:tcPr>
            <w:tcW w:w="2080" w:type="dxa"/>
            <w:vMerge w:val="restart"/>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r w:rsidRPr="001E2950">
              <w:t>Итоговая аттест</w:t>
            </w:r>
            <w:r>
              <w:t>ация – квалификационный экзамен</w:t>
            </w: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r>
              <w:t>2</w:t>
            </w: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67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AA4AE3" w:rsidRPr="001E2950" w:rsidRDefault="00AA4AE3" w:rsidP="00AA4AE3">
            <w:pPr>
              <w:spacing w:after="160" w:line="256" w:lineRule="auto"/>
            </w:pP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r>
              <w:t>2</w:t>
            </w: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after="160" w:line="256" w:lineRule="auto"/>
            </w:pPr>
          </w:p>
        </w:tc>
      </w:tr>
      <w:tr w:rsidR="00AA4AE3" w:rsidRPr="00C92D09" w:rsidTr="00D97E87">
        <w:trPr>
          <w:trHeight w:val="675"/>
        </w:trPr>
        <w:tc>
          <w:tcPr>
            <w:tcW w:w="2080" w:type="dxa"/>
            <w:tcBorders>
              <w:top w:val="single" w:sz="4" w:space="0" w:color="auto"/>
              <w:left w:val="single" w:sz="4" w:space="0" w:color="auto"/>
              <w:bottom w:val="single" w:sz="4" w:space="0" w:color="auto"/>
              <w:right w:val="single" w:sz="4" w:space="0" w:color="auto"/>
            </w:tcBorders>
            <w:vAlign w:val="center"/>
          </w:tcPr>
          <w:p w:rsidR="00AA4AE3" w:rsidRPr="001E2950" w:rsidRDefault="00AA4AE3" w:rsidP="00AA4AE3">
            <w:pPr>
              <w:spacing w:line="256" w:lineRule="auto"/>
            </w:pPr>
            <w:r>
              <w:t>Итого</w:t>
            </w:r>
          </w:p>
        </w:tc>
        <w:tc>
          <w:tcPr>
            <w:tcW w:w="103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850"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993"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Default="00AA4AE3" w:rsidP="00AA4AE3">
            <w:pPr>
              <w:spacing w:line="256" w:lineRule="auto"/>
            </w:pPr>
          </w:p>
        </w:tc>
        <w:tc>
          <w:tcPr>
            <w:tcW w:w="709"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c>
          <w:tcPr>
            <w:tcW w:w="992" w:type="dxa"/>
            <w:tcBorders>
              <w:top w:val="single" w:sz="4" w:space="0" w:color="auto"/>
              <w:left w:val="single" w:sz="4" w:space="0" w:color="auto"/>
              <w:bottom w:val="single" w:sz="4" w:space="0" w:color="auto"/>
              <w:right w:val="single" w:sz="4" w:space="0" w:color="auto"/>
            </w:tcBorders>
          </w:tcPr>
          <w:p w:rsidR="00AA4AE3" w:rsidRPr="001E2950" w:rsidRDefault="00AA4AE3" w:rsidP="00AA4AE3">
            <w:pPr>
              <w:spacing w:line="256" w:lineRule="auto"/>
            </w:pPr>
          </w:p>
        </w:tc>
      </w:tr>
    </w:tbl>
    <w:p w:rsidR="00C92D09" w:rsidRPr="00D25D46" w:rsidRDefault="00C92D09" w:rsidP="00D25D46">
      <w:pPr>
        <w:spacing w:line="256" w:lineRule="auto"/>
        <w:rPr>
          <w:rFonts w:ascii="Calibri" w:eastAsia="Calibri" w:hAnsi="Calibri" w:cs="Times New Roman"/>
          <w:b/>
        </w:rPr>
      </w:pPr>
    </w:p>
    <w:p w:rsidR="00D25D46" w:rsidRDefault="00D25D46" w:rsidP="00D25D46">
      <w:pPr>
        <w:spacing w:line="256" w:lineRule="auto"/>
        <w:rPr>
          <w:rFonts w:ascii="Calibri" w:eastAsia="Calibri" w:hAnsi="Calibri" w:cs="Times New Roman"/>
          <w:b/>
        </w:rPr>
      </w:pPr>
    </w:p>
    <w:p w:rsidR="00C64C03" w:rsidRDefault="00C64C03" w:rsidP="00D25D46">
      <w:pPr>
        <w:spacing w:line="256" w:lineRule="auto"/>
        <w:rPr>
          <w:rFonts w:ascii="Calibri" w:eastAsia="Calibri" w:hAnsi="Calibri" w:cs="Times New Roman"/>
          <w:b/>
        </w:rPr>
      </w:pPr>
    </w:p>
    <w:p w:rsidR="00C64C03" w:rsidRDefault="00C64C03" w:rsidP="00D25D46">
      <w:pPr>
        <w:spacing w:line="256" w:lineRule="auto"/>
        <w:rPr>
          <w:rFonts w:ascii="Calibri" w:eastAsia="Calibri" w:hAnsi="Calibri" w:cs="Times New Roman"/>
          <w:b/>
        </w:rPr>
      </w:pPr>
    </w:p>
    <w:p w:rsidR="00C64C03" w:rsidRDefault="00C64C03" w:rsidP="00D25D46">
      <w:pPr>
        <w:spacing w:line="256" w:lineRule="auto"/>
        <w:rPr>
          <w:rFonts w:ascii="Calibri" w:eastAsia="Calibri" w:hAnsi="Calibri" w:cs="Times New Roman"/>
          <w:b/>
        </w:rPr>
      </w:pPr>
    </w:p>
    <w:p w:rsidR="00D25D46" w:rsidRPr="00D25D46" w:rsidRDefault="00D25D46" w:rsidP="00D25D46">
      <w:pPr>
        <w:spacing w:line="256" w:lineRule="auto"/>
        <w:rPr>
          <w:rFonts w:ascii="Calibri" w:eastAsia="Calibri" w:hAnsi="Calibri" w:cs="Times New Roman"/>
          <w:b/>
        </w:rPr>
      </w:pPr>
    </w:p>
    <w:p w:rsidR="002664F3" w:rsidRPr="00AA4AE3" w:rsidRDefault="00D25D46" w:rsidP="00AA4AE3">
      <w:pPr>
        <w:numPr>
          <w:ilvl w:val="0"/>
          <w:numId w:val="1"/>
        </w:numPr>
        <w:spacing w:line="256" w:lineRule="auto"/>
        <w:ind w:left="720"/>
        <w:contextualSpacing/>
        <w:jc w:val="center"/>
        <w:rPr>
          <w:rFonts w:ascii="Calibri" w:eastAsia="Calibri" w:hAnsi="Calibri" w:cs="Times New Roman"/>
          <w:b/>
        </w:rPr>
      </w:pPr>
      <w:r w:rsidRPr="00D25D46">
        <w:rPr>
          <w:rFonts w:ascii="Calibri" w:eastAsia="Calibri" w:hAnsi="Calibri" w:cs="Times New Roman"/>
          <w:b/>
        </w:rPr>
        <w:lastRenderedPageBreak/>
        <w:t>Рабочи</w:t>
      </w:r>
      <w:r w:rsidR="00AA4AE3">
        <w:rPr>
          <w:rFonts w:ascii="Calibri" w:eastAsia="Calibri" w:hAnsi="Calibri" w:cs="Times New Roman"/>
          <w:b/>
        </w:rPr>
        <w:t>е программы  учебных предметов С</w:t>
      </w:r>
      <w:r w:rsidRPr="00D25D46">
        <w:rPr>
          <w:rFonts w:ascii="Calibri" w:eastAsia="Calibri" w:hAnsi="Calibri" w:cs="Times New Roman"/>
          <w:b/>
        </w:rPr>
        <w:t>пециального цикла</w:t>
      </w:r>
    </w:p>
    <w:p w:rsidR="002664F3" w:rsidRPr="002664F3" w:rsidRDefault="002664F3" w:rsidP="002664F3">
      <w:r w:rsidRPr="002664F3">
        <w:t> </w:t>
      </w:r>
    </w:p>
    <w:p w:rsidR="002664F3" w:rsidRPr="00BE0B89" w:rsidRDefault="00524A81" w:rsidP="002664F3">
      <w:pPr>
        <w:rPr>
          <w:b/>
        </w:rPr>
      </w:pPr>
      <w:bookmarkStart w:id="9" w:name="Par19565"/>
      <w:bookmarkEnd w:id="9"/>
      <w:r w:rsidRPr="00BE0B89">
        <w:rPr>
          <w:b/>
        </w:rPr>
        <w:t>4</w:t>
      </w:r>
      <w:r w:rsidR="002664F3" w:rsidRPr="00BE0B89">
        <w:rPr>
          <w:b/>
        </w:rPr>
        <w:t>.1. Специа</w:t>
      </w:r>
      <w:r w:rsidR="00B367AF">
        <w:rPr>
          <w:b/>
        </w:rPr>
        <w:t>льный цикл  Рабочей</w:t>
      </w:r>
      <w:r w:rsidRPr="00BE0B89">
        <w:rPr>
          <w:b/>
        </w:rPr>
        <w:t xml:space="preserve"> программы.</w:t>
      </w:r>
    </w:p>
    <w:p w:rsidR="002664F3" w:rsidRPr="00BE0B89" w:rsidRDefault="00524A81" w:rsidP="002664F3">
      <w:pPr>
        <w:rPr>
          <w:b/>
        </w:rPr>
      </w:pPr>
      <w:bookmarkStart w:id="10" w:name="Par19567"/>
      <w:bookmarkEnd w:id="10"/>
      <w:r w:rsidRPr="00BE0B89">
        <w:rPr>
          <w:b/>
        </w:rPr>
        <w:t>4.</w:t>
      </w:r>
      <w:r w:rsidR="002664F3" w:rsidRPr="00BE0B89">
        <w:rPr>
          <w:b/>
        </w:rPr>
        <w:t>1.1. Учебный предмет "Устройство и техническое обслуживание транспортных средств категории "D" как объектов управления".</w:t>
      </w:r>
    </w:p>
    <w:p w:rsidR="002664F3" w:rsidRPr="002664F3" w:rsidRDefault="002664F3" w:rsidP="002664F3">
      <w:r w:rsidRPr="002664F3">
        <w:t> </w:t>
      </w:r>
      <w:bookmarkStart w:id="11" w:name="Par19569"/>
      <w:bookmarkEnd w:id="11"/>
      <w:r w:rsidRPr="002664F3">
        <w:t>Распределение учебных часов по разделам и темам</w:t>
      </w:r>
    </w:p>
    <w:p w:rsidR="002664F3" w:rsidRPr="002664F3" w:rsidRDefault="00BE0B89" w:rsidP="00524A81">
      <w:pPr>
        <w:jc w:val="right"/>
      </w:pPr>
      <w:r>
        <w:t>Таблица 3</w:t>
      </w:r>
    </w:p>
    <w:tbl>
      <w:tblPr>
        <w:tblW w:w="0" w:type="auto"/>
        <w:tblInd w:w="102" w:type="dxa"/>
        <w:tblCellMar>
          <w:top w:w="102" w:type="dxa"/>
          <w:left w:w="62" w:type="dxa"/>
          <w:bottom w:w="102" w:type="dxa"/>
          <w:right w:w="62" w:type="dxa"/>
        </w:tblCellMar>
        <w:tblLook w:val="04A0"/>
      </w:tblPr>
      <w:tblGrid>
        <w:gridCol w:w="602"/>
        <w:gridCol w:w="142"/>
        <w:gridCol w:w="4659"/>
        <w:gridCol w:w="812"/>
        <w:gridCol w:w="1562"/>
        <w:gridCol w:w="1466"/>
      </w:tblGrid>
      <w:tr w:rsidR="00BE0B89" w:rsidRPr="002664F3" w:rsidTr="00BE0B89">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 тем</w:t>
            </w: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BE0B89" w:rsidRDefault="00BE0B89" w:rsidP="00BE0B89">
            <w:pPr>
              <w:jc w:val="center"/>
            </w:pPr>
          </w:p>
          <w:p w:rsidR="00BE0B89" w:rsidRDefault="00BE0B89" w:rsidP="00BE0B89">
            <w:pPr>
              <w:jc w:val="center"/>
            </w:pPr>
          </w:p>
          <w:p w:rsidR="00BE0B89" w:rsidRPr="002664F3" w:rsidRDefault="00BE0B89" w:rsidP="00BE0B89">
            <w:pPr>
              <w:jc w:val="center"/>
            </w:pPr>
            <w:r w:rsidRPr="002664F3">
              <w:t>Наименование разделов и тем</w:t>
            </w:r>
          </w:p>
        </w:tc>
        <w:tc>
          <w:tcPr>
            <w:tcW w:w="3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Количество часов</w:t>
            </w:r>
          </w:p>
        </w:tc>
      </w:tr>
      <w:tr w:rsidR="00BE0B89" w:rsidRPr="002664F3" w:rsidTr="00BE0B89">
        <w:tc>
          <w:tcPr>
            <w:tcW w:w="602" w:type="dxa"/>
            <w:vMerge/>
            <w:tcBorders>
              <w:top w:val="single" w:sz="4" w:space="0" w:color="auto"/>
              <w:left w:val="single" w:sz="4" w:space="0" w:color="auto"/>
              <w:bottom w:val="single" w:sz="4" w:space="0" w:color="auto"/>
              <w:right w:val="single" w:sz="4" w:space="0" w:color="auto"/>
            </w:tcBorders>
            <w:vAlign w:val="center"/>
            <w:hideMark/>
          </w:tcPr>
          <w:p w:rsidR="00BE0B89" w:rsidRPr="002664F3" w:rsidRDefault="00BE0B89" w:rsidP="00BE0B89"/>
        </w:tc>
        <w:tc>
          <w:tcPr>
            <w:tcW w:w="4801" w:type="dxa"/>
            <w:gridSpan w:val="2"/>
            <w:vMerge/>
            <w:tcBorders>
              <w:top w:val="single" w:sz="4" w:space="0" w:color="auto"/>
              <w:left w:val="single" w:sz="4" w:space="0" w:color="auto"/>
              <w:bottom w:val="single" w:sz="4" w:space="0" w:color="auto"/>
              <w:right w:val="single" w:sz="4" w:space="0" w:color="auto"/>
            </w:tcBorders>
            <w:vAlign w:val="center"/>
          </w:tcPr>
          <w:p w:rsidR="00BE0B89" w:rsidRPr="002664F3" w:rsidRDefault="00BE0B89" w:rsidP="00BE0B89"/>
        </w:tc>
        <w:tc>
          <w:tcPr>
            <w:tcW w:w="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Всего</w:t>
            </w:r>
          </w:p>
        </w:tc>
        <w:tc>
          <w:tcPr>
            <w:tcW w:w="30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В том числе</w:t>
            </w:r>
          </w:p>
        </w:tc>
      </w:tr>
      <w:tr w:rsidR="00BE0B89" w:rsidRPr="002664F3" w:rsidTr="00BE0B89">
        <w:trPr>
          <w:trHeight w:val="635"/>
        </w:trPr>
        <w:tc>
          <w:tcPr>
            <w:tcW w:w="602" w:type="dxa"/>
            <w:vMerge/>
            <w:tcBorders>
              <w:top w:val="single" w:sz="4" w:space="0" w:color="auto"/>
              <w:left w:val="single" w:sz="4" w:space="0" w:color="auto"/>
              <w:bottom w:val="single" w:sz="4" w:space="0" w:color="auto"/>
              <w:right w:val="single" w:sz="4" w:space="0" w:color="auto"/>
            </w:tcBorders>
            <w:vAlign w:val="center"/>
            <w:hideMark/>
          </w:tcPr>
          <w:p w:rsidR="00BE0B89" w:rsidRPr="002664F3" w:rsidRDefault="00BE0B89" w:rsidP="00BE0B89"/>
        </w:tc>
        <w:tc>
          <w:tcPr>
            <w:tcW w:w="4801" w:type="dxa"/>
            <w:gridSpan w:val="2"/>
            <w:vMerge/>
            <w:tcBorders>
              <w:top w:val="single" w:sz="4" w:space="0" w:color="auto"/>
              <w:left w:val="single" w:sz="4" w:space="0" w:color="auto"/>
              <w:bottom w:val="single" w:sz="4" w:space="0" w:color="auto"/>
              <w:right w:val="single" w:sz="4" w:space="0" w:color="auto"/>
            </w:tcBorders>
            <w:vAlign w:val="center"/>
          </w:tcPr>
          <w:p w:rsidR="00BE0B89" w:rsidRPr="002664F3" w:rsidRDefault="00BE0B89" w:rsidP="00BE0B89"/>
        </w:tc>
        <w:tc>
          <w:tcPr>
            <w:tcW w:w="0" w:type="auto"/>
            <w:vMerge/>
            <w:tcBorders>
              <w:top w:val="single" w:sz="4" w:space="0" w:color="auto"/>
              <w:left w:val="single" w:sz="4" w:space="0" w:color="auto"/>
              <w:bottom w:val="single" w:sz="4" w:space="0" w:color="auto"/>
              <w:right w:val="single" w:sz="4" w:space="0" w:color="auto"/>
            </w:tcBorders>
            <w:vAlign w:val="center"/>
            <w:hideMark/>
          </w:tcPr>
          <w:p w:rsidR="00BE0B89" w:rsidRPr="002664F3" w:rsidRDefault="00BE0B89" w:rsidP="00BE0B89"/>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Теоретические занятия</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Практические занятия</w:t>
            </w:r>
          </w:p>
        </w:tc>
      </w:tr>
      <w:tr w:rsidR="00BE0B89" w:rsidRPr="002664F3" w:rsidTr="00BE0B89">
        <w:tc>
          <w:tcPr>
            <w:tcW w:w="9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bookmarkStart w:id="12" w:name="Par19579"/>
            <w:bookmarkEnd w:id="12"/>
            <w:r>
              <w:t xml:space="preserve">1. </w:t>
            </w:r>
            <w:r w:rsidRPr="002664F3">
              <w:t>Устройство транспортных средств</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1.1.</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Общее устройство транспортных средств категории "D"</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1.2.</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Кузов автобуса, рабочее место водителя, системы пассивной безопасности</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1.3.</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Общее устройство и работа двигателя</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 </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1.4.</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Общее устройство трансмиссии</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1.5.</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Назначение и состав ходовой части</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1.6.</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Общее устройство и принцип работы тормозных систем</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1.7.</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Общее устройство и принцип работы системы рулевого управления</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1.8.</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Электронные системы помощи водителю</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1.9.</w:t>
            </w:r>
          </w:p>
        </w:tc>
        <w:tc>
          <w:tcPr>
            <w:tcW w:w="4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Источники и потребители электрической энергии</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 </w:t>
            </w:r>
          </w:p>
        </w:tc>
      </w:tr>
      <w:tr w:rsidR="00BE0B89" w:rsidRPr="002664F3" w:rsidTr="00BE0B89">
        <w:tc>
          <w:tcPr>
            <w:tcW w:w="5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Итого по разделу</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34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34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w:t>
            </w:r>
          </w:p>
        </w:tc>
      </w:tr>
      <w:tr w:rsidR="00BE0B89" w:rsidRPr="002664F3" w:rsidTr="00BE0B89">
        <w:tc>
          <w:tcPr>
            <w:tcW w:w="92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bookmarkStart w:id="13" w:name="Par19620"/>
            <w:bookmarkEnd w:id="13"/>
            <w:r>
              <w:t xml:space="preserve">2. </w:t>
            </w:r>
            <w:r w:rsidRPr="002664F3">
              <w:t>Техническое обслуживание</w:t>
            </w:r>
          </w:p>
        </w:tc>
      </w:tr>
      <w:tr w:rsidR="00BE0B89" w:rsidRPr="002664F3" w:rsidTr="00BE0B89">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lastRenderedPageBreak/>
              <w:t>2.1.</w:t>
            </w:r>
          </w:p>
        </w:tc>
        <w:tc>
          <w:tcPr>
            <w:tcW w:w="4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Система технического обслуживания</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w:t>
            </w:r>
          </w:p>
        </w:tc>
      </w:tr>
      <w:tr w:rsidR="00BE0B89" w:rsidRPr="002664F3" w:rsidTr="00BE0B89">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2.2.</w:t>
            </w:r>
          </w:p>
        </w:tc>
        <w:tc>
          <w:tcPr>
            <w:tcW w:w="4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Меры безопасности и защиты окружающей природной среды при эксплуатации транспортного средства</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2</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w:t>
            </w:r>
          </w:p>
        </w:tc>
      </w:tr>
      <w:tr w:rsidR="00BE0B89" w:rsidRPr="002664F3" w:rsidTr="00BE0B89">
        <w:tc>
          <w:tcPr>
            <w:tcW w:w="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t>2.3.</w:t>
            </w:r>
          </w:p>
        </w:tc>
        <w:tc>
          <w:tcPr>
            <w:tcW w:w="4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B89" w:rsidRPr="002664F3" w:rsidRDefault="00BE0B89" w:rsidP="00BE0B89">
            <w:r w:rsidRPr="002664F3">
              <w:t>Устранение неисправностей &lt;1&gt;</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r>
      <w:tr w:rsidR="00BE0B89" w:rsidRPr="002664F3" w:rsidTr="00BE0B89">
        <w:tc>
          <w:tcPr>
            <w:tcW w:w="5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Итого по разделу</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10</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r>
      <w:tr w:rsidR="00BE0B89" w:rsidRPr="002664F3" w:rsidTr="00BE0B89">
        <w:tc>
          <w:tcPr>
            <w:tcW w:w="5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r w:rsidRPr="002664F3">
              <w:t>Итого</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44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38</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E0B89" w:rsidRPr="002664F3" w:rsidRDefault="00BE0B89" w:rsidP="00BE0B89">
            <w:pPr>
              <w:jc w:val="center"/>
            </w:pPr>
            <w:r w:rsidRPr="002664F3">
              <w:t>6</w:t>
            </w:r>
          </w:p>
        </w:tc>
      </w:tr>
    </w:tbl>
    <w:p w:rsidR="002664F3" w:rsidRPr="002664F3" w:rsidRDefault="002664F3" w:rsidP="002664F3">
      <w:r w:rsidRPr="002664F3">
        <w:t> &lt;1&gt;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664F3" w:rsidRPr="002664F3" w:rsidRDefault="002664F3" w:rsidP="002664F3"/>
    <w:p w:rsidR="002664F3" w:rsidRPr="002664F3" w:rsidRDefault="00BE0B89" w:rsidP="00BE0B89">
      <w:pPr>
        <w:jc w:val="center"/>
      </w:pPr>
      <w:bookmarkStart w:id="14" w:name="Par19645"/>
      <w:bookmarkEnd w:id="14"/>
      <w:r>
        <w:t>4</w:t>
      </w:r>
      <w:r w:rsidR="002664F3" w:rsidRPr="002664F3">
        <w:t>.1.1.1. Устройство транспортных средств.</w:t>
      </w:r>
    </w:p>
    <w:p w:rsidR="002664F3" w:rsidRPr="002664F3" w:rsidRDefault="00BE0B89" w:rsidP="002664F3">
      <w:r w:rsidRPr="00BE0B89">
        <w:rPr>
          <w:b/>
        </w:rPr>
        <w:t>Тема 1.1.</w:t>
      </w:r>
      <w:r w:rsidR="002664F3" w:rsidRPr="002664F3">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2664F3" w:rsidRPr="002664F3" w:rsidRDefault="000E460E" w:rsidP="002664F3">
      <w:r w:rsidRPr="000E460E">
        <w:rPr>
          <w:b/>
        </w:rPr>
        <w:t>Тема 1.2.</w:t>
      </w:r>
      <w:r w:rsidR="002664F3" w:rsidRPr="002664F3">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664F3" w:rsidRPr="002664F3" w:rsidRDefault="000E460E" w:rsidP="002664F3">
      <w:r w:rsidRPr="000E460E">
        <w:rPr>
          <w:b/>
        </w:rPr>
        <w:t>Тема 1.3.</w:t>
      </w:r>
      <w:r w:rsidR="002664F3" w:rsidRPr="002664F3">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w:t>
      </w:r>
      <w:r w:rsidR="002664F3" w:rsidRPr="002664F3">
        <w:lastRenderedPageBreak/>
        <w:t>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664F3" w:rsidRPr="002664F3" w:rsidRDefault="000E460E" w:rsidP="002664F3">
      <w:r w:rsidRPr="000E460E">
        <w:rPr>
          <w:b/>
        </w:rPr>
        <w:t>Тема 1.4.</w:t>
      </w:r>
      <w:r w:rsidR="002664F3" w:rsidRPr="002664F3">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664F3" w:rsidRPr="002664F3" w:rsidRDefault="000E460E" w:rsidP="002664F3">
      <w:r w:rsidRPr="000E460E">
        <w:rPr>
          <w:b/>
        </w:rPr>
        <w:t>Тема 1.5.</w:t>
      </w:r>
      <w:r w:rsidR="002664F3" w:rsidRPr="002664F3">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664F3" w:rsidRPr="002664F3" w:rsidRDefault="000E460E" w:rsidP="002664F3">
      <w:r w:rsidRPr="000E460E">
        <w:rPr>
          <w:b/>
        </w:rPr>
        <w:t>Тема 1.6.</w:t>
      </w:r>
      <w:r w:rsidR="002664F3" w:rsidRPr="002664F3">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664F3" w:rsidRPr="002664F3" w:rsidRDefault="000E460E" w:rsidP="002664F3">
      <w:r w:rsidRPr="000E460E">
        <w:rPr>
          <w:b/>
        </w:rPr>
        <w:lastRenderedPageBreak/>
        <w:t>Тема 1.7.</w:t>
      </w:r>
      <w:r w:rsidR="002664F3" w:rsidRPr="002664F3">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664F3" w:rsidRPr="002664F3" w:rsidRDefault="000E460E" w:rsidP="002664F3">
      <w:r w:rsidRPr="000E460E">
        <w:rPr>
          <w:b/>
        </w:rPr>
        <w:t>Тема 1.8.</w:t>
      </w:r>
      <w:r w:rsidR="002664F3" w:rsidRPr="002664F3">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664F3" w:rsidRPr="002664F3" w:rsidRDefault="000E460E" w:rsidP="002664F3">
      <w:r w:rsidRPr="000E460E">
        <w:rPr>
          <w:b/>
        </w:rPr>
        <w:t>Тема 1.9.</w:t>
      </w:r>
      <w:r w:rsidR="002664F3" w:rsidRPr="002664F3">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664F3" w:rsidRPr="002664F3" w:rsidRDefault="002664F3" w:rsidP="002664F3"/>
    <w:p w:rsidR="002664F3" w:rsidRPr="000E460E" w:rsidRDefault="000E460E" w:rsidP="000E460E">
      <w:pPr>
        <w:jc w:val="center"/>
        <w:rPr>
          <w:b/>
        </w:rPr>
      </w:pPr>
      <w:bookmarkStart w:id="15" w:name="Par19656"/>
      <w:bookmarkEnd w:id="15"/>
      <w:r w:rsidRPr="000E460E">
        <w:rPr>
          <w:b/>
        </w:rPr>
        <w:t>4</w:t>
      </w:r>
      <w:r w:rsidR="002664F3" w:rsidRPr="000E460E">
        <w:rPr>
          <w:b/>
        </w:rPr>
        <w:t>.1.1.2. Техническое обслуживание.</w:t>
      </w:r>
    </w:p>
    <w:p w:rsidR="002664F3" w:rsidRPr="002664F3" w:rsidRDefault="000E460E" w:rsidP="002664F3">
      <w:r w:rsidRPr="000E460E">
        <w:rPr>
          <w:b/>
        </w:rPr>
        <w:t xml:space="preserve">Тема 2.1. </w:t>
      </w:r>
      <w:r w:rsidR="002664F3" w:rsidRPr="002664F3">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664F3" w:rsidRPr="002664F3" w:rsidRDefault="000E460E" w:rsidP="002664F3">
      <w:r w:rsidRPr="000E460E">
        <w:rPr>
          <w:b/>
        </w:rPr>
        <w:t>Тема 2.2.</w:t>
      </w:r>
      <w:r w:rsidR="002664F3" w:rsidRPr="002664F3">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664F3" w:rsidRPr="002664F3" w:rsidRDefault="000E460E" w:rsidP="002664F3">
      <w:r w:rsidRPr="000E460E">
        <w:rPr>
          <w:b/>
        </w:rPr>
        <w:t>Тема 2.3.</w:t>
      </w:r>
      <w:r w:rsidR="002664F3" w:rsidRPr="002664F3">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w:t>
      </w:r>
      <w:r w:rsidR="002664F3" w:rsidRPr="002664F3">
        <w:lastRenderedPageBreak/>
        <w:t>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664F3" w:rsidRDefault="002664F3" w:rsidP="002664F3">
      <w:r w:rsidRPr="002664F3">
        <w:t> </w:t>
      </w:r>
    </w:p>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Default="00AA4AE3" w:rsidP="002664F3"/>
    <w:p w:rsidR="00AA4AE3" w:rsidRPr="002664F3" w:rsidRDefault="00AA4AE3" w:rsidP="002664F3"/>
    <w:p w:rsidR="002664F3" w:rsidRPr="000E460E" w:rsidRDefault="000E460E" w:rsidP="000E460E">
      <w:pPr>
        <w:jc w:val="center"/>
        <w:rPr>
          <w:b/>
        </w:rPr>
      </w:pPr>
      <w:bookmarkStart w:id="16" w:name="Par19661"/>
      <w:bookmarkEnd w:id="16"/>
      <w:r w:rsidRPr="000E460E">
        <w:rPr>
          <w:b/>
        </w:rPr>
        <w:lastRenderedPageBreak/>
        <w:t>4</w:t>
      </w:r>
      <w:r w:rsidR="002664F3" w:rsidRPr="000E460E">
        <w:rPr>
          <w:b/>
        </w:rPr>
        <w:t>.1.2. Учебный предмет "Основы управления транспортными средствами категории "D".</w:t>
      </w:r>
    </w:p>
    <w:p w:rsidR="002664F3" w:rsidRPr="002664F3" w:rsidRDefault="002664F3" w:rsidP="002664F3">
      <w:r w:rsidRPr="002664F3">
        <w:t> </w:t>
      </w:r>
    </w:p>
    <w:p w:rsidR="002664F3" w:rsidRPr="002664F3" w:rsidRDefault="002664F3" w:rsidP="002664F3">
      <w:bookmarkStart w:id="17" w:name="Par19663"/>
      <w:bookmarkEnd w:id="17"/>
      <w:r w:rsidRPr="002664F3">
        <w:t>Распределение учебных часов по разделам и темам</w:t>
      </w:r>
    </w:p>
    <w:p w:rsidR="002664F3" w:rsidRPr="002664F3" w:rsidRDefault="002664F3" w:rsidP="002664F3">
      <w:r w:rsidRPr="002664F3">
        <w:t> </w:t>
      </w:r>
    </w:p>
    <w:p w:rsidR="002664F3" w:rsidRPr="002664F3" w:rsidRDefault="00AA4AE3" w:rsidP="000E460E">
      <w:pPr>
        <w:jc w:val="right"/>
      </w:pPr>
      <w:r>
        <w:t>Таблица 4</w:t>
      </w:r>
    </w:p>
    <w:p w:rsidR="002664F3" w:rsidRPr="002664F3" w:rsidRDefault="002664F3" w:rsidP="002664F3">
      <w:r w:rsidRPr="002664F3">
        <w:t> </w:t>
      </w:r>
    </w:p>
    <w:tbl>
      <w:tblPr>
        <w:tblW w:w="0" w:type="auto"/>
        <w:tblInd w:w="102" w:type="dxa"/>
        <w:tblCellMar>
          <w:top w:w="102" w:type="dxa"/>
          <w:left w:w="62" w:type="dxa"/>
          <w:bottom w:w="102" w:type="dxa"/>
          <w:right w:w="62" w:type="dxa"/>
        </w:tblCellMar>
        <w:tblLook w:val="04A0"/>
      </w:tblPr>
      <w:tblGrid>
        <w:gridCol w:w="744"/>
        <w:gridCol w:w="4637"/>
        <w:gridCol w:w="812"/>
        <w:gridCol w:w="1562"/>
        <w:gridCol w:w="1488"/>
      </w:tblGrid>
      <w:tr w:rsidR="000E460E" w:rsidRPr="002664F3" w:rsidTr="000E460E">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60E" w:rsidRDefault="000E460E" w:rsidP="000E460E"/>
          <w:p w:rsidR="000E460E" w:rsidRPr="002664F3" w:rsidRDefault="005C5651" w:rsidP="000E460E">
            <w:r>
              <w:t>№ тем</w:t>
            </w:r>
          </w:p>
        </w:tc>
        <w:tc>
          <w:tcPr>
            <w:tcW w:w="4637" w:type="dxa"/>
            <w:vMerge w:val="restart"/>
            <w:tcBorders>
              <w:top w:val="single" w:sz="4" w:space="0" w:color="auto"/>
              <w:left w:val="single" w:sz="4" w:space="0" w:color="auto"/>
              <w:bottom w:val="single" w:sz="4" w:space="0" w:color="auto"/>
              <w:right w:val="single" w:sz="4" w:space="0" w:color="auto"/>
            </w:tcBorders>
          </w:tcPr>
          <w:p w:rsidR="000E460E" w:rsidRDefault="000E460E" w:rsidP="000E460E">
            <w:pPr>
              <w:jc w:val="center"/>
            </w:pPr>
          </w:p>
          <w:p w:rsidR="000E460E" w:rsidRDefault="000E460E" w:rsidP="000E460E">
            <w:pPr>
              <w:jc w:val="center"/>
            </w:pPr>
            <w:r w:rsidRPr="002664F3">
              <w:t>Наименование разделов и тем</w:t>
            </w:r>
          </w:p>
          <w:p w:rsidR="000E460E" w:rsidRDefault="000E460E" w:rsidP="000E460E">
            <w:pPr>
              <w:jc w:val="center"/>
            </w:pPr>
          </w:p>
          <w:p w:rsidR="000E460E" w:rsidRPr="002664F3" w:rsidRDefault="000E460E" w:rsidP="000E460E">
            <w:pPr>
              <w:jc w:val="center"/>
            </w:pPr>
          </w:p>
        </w:tc>
        <w:tc>
          <w:tcPr>
            <w:tcW w:w="386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Количество часов</w:t>
            </w:r>
          </w:p>
        </w:tc>
      </w:tr>
      <w:tr w:rsidR="000E460E" w:rsidRPr="002664F3" w:rsidTr="000E460E">
        <w:tc>
          <w:tcPr>
            <w:tcW w:w="744" w:type="dxa"/>
            <w:vMerge/>
            <w:tcBorders>
              <w:top w:val="single" w:sz="4" w:space="0" w:color="auto"/>
              <w:left w:val="single" w:sz="4" w:space="0" w:color="auto"/>
              <w:bottom w:val="single" w:sz="4" w:space="0" w:color="auto"/>
              <w:right w:val="single" w:sz="4" w:space="0" w:color="auto"/>
            </w:tcBorders>
            <w:vAlign w:val="center"/>
            <w:hideMark/>
          </w:tcPr>
          <w:p w:rsidR="000E460E" w:rsidRPr="002664F3" w:rsidRDefault="000E460E" w:rsidP="000E460E"/>
        </w:tc>
        <w:tc>
          <w:tcPr>
            <w:tcW w:w="4637" w:type="dxa"/>
            <w:vMerge/>
            <w:tcBorders>
              <w:top w:val="single" w:sz="4" w:space="0" w:color="auto"/>
              <w:left w:val="single" w:sz="4" w:space="0" w:color="auto"/>
              <w:bottom w:val="single" w:sz="4" w:space="0" w:color="auto"/>
              <w:right w:val="single" w:sz="4" w:space="0" w:color="auto"/>
            </w:tcBorders>
            <w:vAlign w:val="center"/>
          </w:tcPr>
          <w:p w:rsidR="000E460E" w:rsidRPr="002664F3" w:rsidRDefault="000E460E" w:rsidP="000E460E"/>
        </w:tc>
        <w:tc>
          <w:tcPr>
            <w:tcW w:w="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Всего</w:t>
            </w:r>
          </w:p>
        </w:tc>
        <w:tc>
          <w:tcPr>
            <w:tcW w:w="30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В том числе</w:t>
            </w:r>
          </w:p>
        </w:tc>
      </w:tr>
      <w:tr w:rsidR="000E460E" w:rsidRPr="002664F3" w:rsidTr="000E460E">
        <w:tc>
          <w:tcPr>
            <w:tcW w:w="744" w:type="dxa"/>
            <w:vMerge/>
            <w:tcBorders>
              <w:top w:val="single" w:sz="4" w:space="0" w:color="auto"/>
              <w:left w:val="single" w:sz="4" w:space="0" w:color="auto"/>
              <w:bottom w:val="single" w:sz="4" w:space="0" w:color="auto"/>
              <w:right w:val="single" w:sz="4" w:space="0" w:color="auto"/>
            </w:tcBorders>
            <w:vAlign w:val="center"/>
            <w:hideMark/>
          </w:tcPr>
          <w:p w:rsidR="000E460E" w:rsidRPr="002664F3" w:rsidRDefault="000E460E" w:rsidP="000E460E"/>
        </w:tc>
        <w:tc>
          <w:tcPr>
            <w:tcW w:w="4637" w:type="dxa"/>
            <w:vMerge/>
            <w:tcBorders>
              <w:top w:val="single" w:sz="4" w:space="0" w:color="auto"/>
              <w:left w:val="single" w:sz="4" w:space="0" w:color="auto"/>
              <w:bottom w:val="single" w:sz="4" w:space="0" w:color="auto"/>
              <w:right w:val="single" w:sz="4" w:space="0" w:color="auto"/>
            </w:tcBorders>
            <w:vAlign w:val="center"/>
          </w:tcPr>
          <w:p w:rsidR="000E460E" w:rsidRPr="002664F3" w:rsidRDefault="000E460E" w:rsidP="000E460E"/>
        </w:tc>
        <w:tc>
          <w:tcPr>
            <w:tcW w:w="0" w:type="auto"/>
            <w:vMerge/>
            <w:tcBorders>
              <w:top w:val="single" w:sz="4" w:space="0" w:color="auto"/>
              <w:left w:val="single" w:sz="4" w:space="0" w:color="auto"/>
              <w:bottom w:val="single" w:sz="4" w:space="0" w:color="auto"/>
              <w:right w:val="single" w:sz="4" w:space="0" w:color="auto"/>
            </w:tcBorders>
            <w:vAlign w:val="center"/>
            <w:hideMark/>
          </w:tcPr>
          <w:p w:rsidR="000E460E" w:rsidRPr="002664F3" w:rsidRDefault="000E460E" w:rsidP="000E460E"/>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Теоретические занятия</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Практические занятия</w:t>
            </w:r>
          </w:p>
        </w:tc>
      </w:tr>
      <w:tr w:rsidR="000E460E" w:rsidRPr="002664F3" w:rsidTr="000E460E">
        <w:tc>
          <w:tcPr>
            <w:tcW w:w="74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E460E" w:rsidRPr="002664F3" w:rsidRDefault="005C5651" w:rsidP="000E460E">
            <w:r>
              <w:t>1.1.</w:t>
            </w:r>
          </w:p>
        </w:tc>
        <w:tc>
          <w:tcPr>
            <w:tcW w:w="46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E460E" w:rsidRPr="002664F3" w:rsidRDefault="000E460E" w:rsidP="000E460E">
            <w:r w:rsidRPr="002664F3">
              <w:t>Приемы управления транспортным средством</w:t>
            </w:r>
          </w:p>
        </w:tc>
        <w:tc>
          <w:tcPr>
            <w:tcW w:w="81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2</w:t>
            </w:r>
          </w:p>
        </w:tc>
        <w:tc>
          <w:tcPr>
            <w:tcW w:w="156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2</w:t>
            </w:r>
          </w:p>
        </w:tc>
        <w:tc>
          <w:tcPr>
            <w:tcW w:w="148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w:t>
            </w:r>
          </w:p>
        </w:tc>
      </w:tr>
      <w:tr w:rsidR="000E460E" w:rsidRPr="002664F3" w:rsidTr="000E460E">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0E460E" w:rsidRPr="002664F3" w:rsidRDefault="005C5651" w:rsidP="000E460E">
            <w:r>
              <w:t>1.2.</w:t>
            </w:r>
          </w:p>
        </w:tc>
        <w:tc>
          <w:tcPr>
            <w:tcW w:w="4637" w:type="dxa"/>
            <w:tcBorders>
              <w:top w:val="nil"/>
              <w:left w:val="single" w:sz="4" w:space="0" w:color="auto"/>
              <w:bottom w:val="nil"/>
              <w:right w:val="single" w:sz="4" w:space="0" w:color="auto"/>
            </w:tcBorders>
            <w:tcMar>
              <w:top w:w="62" w:type="dxa"/>
              <w:left w:w="102" w:type="dxa"/>
              <w:bottom w:w="102" w:type="dxa"/>
              <w:right w:w="62" w:type="dxa"/>
            </w:tcMar>
          </w:tcPr>
          <w:p w:rsidR="000E460E" w:rsidRPr="002664F3" w:rsidRDefault="000E460E" w:rsidP="000E460E">
            <w:r w:rsidRPr="002664F3">
              <w:t>Управление транспортным средством в штатных ситуациях</w:t>
            </w:r>
          </w:p>
        </w:tc>
        <w:tc>
          <w:tcPr>
            <w:tcW w:w="812" w:type="dxa"/>
            <w:tcBorders>
              <w:top w:val="nil"/>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6</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4</w:t>
            </w:r>
          </w:p>
        </w:tc>
        <w:tc>
          <w:tcPr>
            <w:tcW w:w="1488" w:type="dxa"/>
            <w:tcBorders>
              <w:top w:val="nil"/>
              <w:left w:val="single" w:sz="4" w:space="0" w:color="auto"/>
              <w:bottom w:val="nil"/>
              <w:right w:val="single" w:sz="4" w:space="0" w:color="auto"/>
            </w:tcBorders>
            <w:tcMar>
              <w:top w:w="62" w:type="dxa"/>
              <w:left w:w="102" w:type="dxa"/>
              <w:bottom w:w="102" w:type="dxa"/>
              <w:right w:w="62" w:type="dxa"/>
            </w:tcMar>
            <w:hideMark/>
          </w:tcPr>
          <w:p w:rsidR="000E460E" w:rsidRPr="002664F3" w:rsidRDefault="000E460E" w:rsidP="000E460E">
            <w:r w:rsidRPr="002664F3">
              <w:t>2</w:t>
            </w:r>
          </w:p>
        </w:tc>
      </w:tr>
      <w:tr w:rsidR="000E460E" w:rsidRPr="002664F3" w:rsidTr="000E460E">
        <w:tc>
          <w:tcPr>
            <w:tcW w:w="74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E460E" w:rsidRPr="002664F3" w:rsidRDefault="005C5651" w:rsidP="000E460E">
            <w:r>
              <w:t>1.3.</w:t>
            </w:r>
          </w:p>
        </w:tc>
        <w:tc>
          <w:tcPr>
            <w:tcW w:w="46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E460E" w:rsidRPr="002664F3" w:rsidRDefault="000E460E" w:rsidP="000E460E">
            <w:r w:rsidRPr="002664F3">
              <w:t>Управление транспортным средством в нештатных ситуациях</w:t>
            </w:r>
          </w:p>
        </w:tc>
        <w:tc>
          <w:tcPr>
            <w:tcW w:w="8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4</w:t>
            </w:r>
          </w:p>
        </w:tc>
        <w:tc>
          <w:tcPr>
            <w:tcW w:w="156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2</w:t>
            </w:r>
          </w:p>
        </w:tc>
        <w:tc>
          <w:tcPr>
            <w:tcW w:w="148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2</w:t>
            </w:r>
          </w:p>
        </w:tc>
      </w:tr>
      <w:tr w:rsidR="000E460E" w:rsidRPr="002664F3" w:rsidTr="000E460E">
        <w:tc>
          <w:tcPr>
            <w:tcW w:w="5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Итого</w:t>
            </w:r>
          </w:p>
        </w:tc>
        <w:tc>
          <w:tcPr>
            <w:tcW w:w="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12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8</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460E" w:rsidRPr="002664F3" w:rsidRDefault="000E460E" w:rsidP="000E460E">
            <w:r w:rsidRPr="002664F3">
              <w:t>4</w:t>
            </w:r>
          </w:p>
        </w:tc>
      </w:tr>
    </w:tbl>
    <w:p w:rsidR="002664F3" w:rsidRPr="002664F3" w:rsidRDefault="002664F3" w:rsidP="002664F3">
      <w:r w:rsidRPr="002664F3">
        <w:t> </w:t>
      </w:r>
    </w:p>
    <w:p w:rsidR="002664F3" w:rsidRPr="002664F3" w:rsidRDefault="00CA6E47" w:rsidP="002664F3">
      <w:r w:rsidRPr="00CA6E47">
        <w:rPr>
          <w:b/>
        </w:rPr>
        <w:t>Тема 1.1.</w:t>
      </w:r>
      <w:r w:rsidR="002664F3" w:rsidRPr="002664F3">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664F3" w:rsidRPr="002664F3" w:rsidRDefault="00CA6E47" w:rsidP="002664F3">
      <w:r w:rsidRPr="00CA6E47">
        <w:rPr>
          <w:b/>
        </w:rPr>
        <w:t>Тема 1.2.</w:t>
      </w:r>
      <w:r w:rsidR="002664F3" w:rsidRPr="002664F3">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w:t>
      </w:r>
      <w:r w:rsidR="002664F3" w:rsidRPr="002664F3">
        <w:lastRenderedPageBreak/>
        <w:t>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664F3" w:rsidRPr="002664F3" w:rsidRDefault="00CA6E47" w:rsidP="002664F3">
      <w:r w:rsidRPr="00CA6E47">
        <w:rPr>
          <w:b/>
        </w:rPr>
        <w:t>Тема 1.3.</w:t>
      </w:r>
      <w:r w:rsidR="002664F3" w:rsidRPr="002664F3">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2664F3" w:rsidRDefault="002664F3" w:rsidP="002664F3">
      <w:r w:rsidRPr="002664F3">
        <w:t> </w:t>
      </w:r>
    </w:p>
    <w:p w:rsidR="00CA6E47" w:rsidRDefault="00CA6E47" w:rsidP="002664F3"/>
    <w:p w:rsidR="00CA6E47" w:rsidRDefault="00CA6E47" w:rsidP="002664F3"/>
    <w:p w:rsidR="00CA6E47" w:rsidRDefault="00CA6E47" w:rsidP="002664F3"/>
    <w:p w:rsidR="00CA6E47" w:rsidRDefault="00CA6E47" w:rsidP="002664F3"/>
    <w:p w:rsidR="00CA6E47" w:rsidRDefault="00CA6E47" w:rsidP="002664F3"/>
    <w:p w:rsidR="00CA6E47" w:rsidRDefault="00CA6E47" w:rsidP="002664F3"/>
    <w:p w:rsidR="00CA6E47" w:rsidRPr="002664F3" w:rsidRDefault="00CA6E47" w:rsidP="002664F3"/>
    <w:p w:rsidR="002664F3" w:rsidRPr="003D779C" w:rsidRDefault="00CA6E47" w:rsidP="003D779C">
      <w:pPr>
        <w:jc w:val="center"/>
        <w:rPr>
          <w:b/>
        </w:rPr>
      </w:pPr>
      <w:bookmarkStart w:id="18" w:name="Par19694"/>
      <w:bookmarkEnd w:id="18"/>
      <w:r w:rsidRPr="00CA6E47">
        <w:rPr>
          <w:b/>
        </w:rPr>
        <w:t>4</w:t>
      </w:r>
      <w:r w:rsidR="002664F3" w:rsidRPr="00CA6E47">
        <w:rPr>
          <w:b/>
        </w:rPr>
        <w:t>.1.3. Учебный предмет "Вождение транспортных средств категории "D" (для транспортных средств с механической трансмиссией).</w:t>
      </w:r>
    </w:p>
    <w:p w:rsidR="002664F3" w:rsidRPr="002664F3" w:rsidRDefault="002664F3" w:rsidP="002664F3">
      <w:bookmarkStart w:id="19" w:name="Par19696"/>
      <w:bookmarkEnd w:id="19"/>
      <w:r w:rsidRPr="002664F3">
        <w:t>Распределение учебных часов по разделам и темам</w:t>
      </w:r>
    </w:p>
    <w:p w:rsidR="002664F3" w:rsidRPr="002664F3" w:rsidRDefault="002664F3" w:rsidP="002664F3">
      <w:r w:rsidRPr="002664F3">
        <w:t> </w:t>
      </w:r>
    </w:p>
    <w:p w:rsidR="002664F3" w:rsidRPr="002664F3" w:rsidRDefault="00CA6E47" w:rsidP="00CA6E47">
      <w:pPr>
        <w:jc w:val="right"/>
      </w:pPr>
      <w:r>
        <w:t>Таблица 5</w:t>
      </w:r>
    </w:p>
    <w:p w:rsidR="002664F3" w:rsidRPr="002664F3" w:rsidRDefault="002664F3" w:rsidP="002664F3">
      <w:r w:rsidRPr="002664F3">
        <w:t> </w:t>
      </w:r>
    </w:p>
    <w:tbl>
      <w:tblPr>
        <w:tblW w:w="0" w:type="auto"/>
        <w:tblInd w:w="102" w:type="dxa"/>
        <w:tblCellMar>
          <w:top w:w="102" w:type="dxa"/>
          <w:left w:w="62" w:type="dxa"/>
          <w:bottom w:w="102" w:type="dxa"/>
          <w:right w:w="62" w:type="dxa"/>
        </w:tblCellMar>
        <w:tblLook w:val="04A0"/>
      </w:tblPr>
      <w:tblGrid>
        <w:gridCol w:w="1169"/>
        <w:gridCol w:w="6359"/>
        <w:gridCol w:w="1715"/>
      </w:tblGrid>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2664F3">
            <w:r>
              <w:t xml:space="preserve">№ задания </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2664F3">
            <w:r w:rsidRPr="002664F3">
              <w:t>Наименование разделов и тем</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2664F3">
            <w:r w:rsidRPr="002664F3">
              <w:t>Количество часов практического обучения</w:t>
            </w:r>
          </w:p>
        </w:tc>
      </w:tr>
      <w:tr w:rsidR="00CA6E47" w:rsidRPr="002664F3" w:rsidTr="00FE33B0">
        <w:tc>
          <w:tcPr>
            <w:tcW w:w="9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pPr>
              <w:jc w:val="center"/>
            </w:pPr>
            <w:bookmarkStart w:id="20" w:name="Par19702"/>
            <w:bookmarkEnd w:id="20"/>
            <w:r w:rsidRPr="002664F3">
              <w:t>Первоначальное обучение вождению</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1.</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Посадка, действия органами управления &lt;1&gt;</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1</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2.</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1</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3.</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Начало движения, движение по кольцевому маршруту, остановка в заданном месте с применением различных способов торможения</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2</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4.</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Повороты в движении, разворот для движения в обратном направлении, проезд перекрестка и пешеходного перехода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2</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5.</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Движение задним ходом</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2</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6.</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Движение в ограниченных проездах, сложное маневрирование</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5</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7.</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Движение с прицепом &lt;2&gt;</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3</w:t>
            </w:r>
          </w:p>
        </w:tc>
      </w:tr>
      <w:tr w:rsidR="00CA6E47" w:rsidRPr="002664F3" w:rsidTr="00CA6E47">
        <w:tc>
          <w:tcPr>
            <w:tcW w:w="75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Итого по разделу</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16</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bookmarkStart w:id="21" w:name="Par19719"/>
            <w:bookmarkEnd w:id="21"/>
            <w:r>
              <w:t>8.</w:t>
            </w:r>
          </w:p>
        </w:tc>
        <w:tc>
          <w:tcPr>
            <w:tcW w:w="8074" w:type="dxa"/>
            <w:gridSpan w:val="2"/>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Обучение вождению в условиях дорожного движения</w:t>
            </w:r>
          </w:p>
        </w:tc>
      </w:tr>
      <w:tr w:rsidR="00CA6E47" w:rsidRPr="002664F3" w:rsidTr="00CA6E47">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E47" w:rsidRPr="002664F3" w:rsidRDefault="00CA6E47" w:rsidP="00CA6E47">
            <w:r>
              <w:t>9.</w:t>
            </w:r>
          </w:p>
        </w:tc>
        <w:tc>
          <w:tcPr>
            <w:tcW w:w="6359" w:type="dxa"/>
            <w:tcBorders>
              <w:top w:val="single" w:sz="4" w:space="0" w:color="auto"/>
              <w:left w:val="single" w:sz="4" w:space="0" w:color="auto"/>
              <w:bottom w:val="single" w:sz="4" w:space="0" w:color="auto"/>
              <w:right w:val="single" w:sz="4" w:space="0" w:color="auto"/>
            </w:tcBorders>
          </w:tcPr>
          <w:p w:rsidR="00CA6E47" w:rsidRPr="002664F3" w:rsidRDefault="00CA6E47" w:rsidP="00CA6E47">
            <w:r w:rsidRPr="002664F3">
              <w:t>Вождение по учебным маршрутам &lt;3&gt;</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24</w:t>
            </w:r>
          </w:p>
        </w:tc>
      </w:tr>
      <w:tr w:rsidR="00CA6E47" w:rsidRPr="002664F3" w:rsidTr="00CA6E47">
        <w:tc>
          <w:tcPr>
            <w:tcW w:w="75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Итого по разделу</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24</w:t>
            </w:r>
          </w:p>
        </w:tc>
      </w:tr>
      <w:tr w:rsidR="00CA6E47" w:rsidRPr="002664F3" w:rsidTr="00CA6E47">
        <w:tc>
          <w:tcPr>
            <w:tcW w:w="75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Итого</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6E47" w:rsidRPr="002664F3" w:rsidRDefault="00CA6E47" w:rsidP="00CA6E47">
            <w:r w:rsidRPr="002664F3">
              <w:t>40</w:t>
            </w:r>
          </w:p>
        </w:tc>
      </w:tr>
    </w:tbl>
    <w:p w:rsidR="002664F3" w:rsidRPr="002664F3" w:rsidRDefault="002664F3" w:rsidP="002664F3">
      <w:r w:rsidRPr="002664F3">
        <w:lastRenderedPageBreak/>
        <w:t>&lt;1&gt; Обучение проводится на учебном транспортном средстве и (или) тренажере.</w:t>
      </w:r>
    </w:p>
    <w:p w:rsidR="002664F3" w:rsidRPr="002664F3" w:rsidRDefault="002664F3" w:rsidP="002664F3">
      <w:r w:rsidRPr="002664F3">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664F3" w:rsidRPr="002664F3" w:rsidRDefault="002664F3" w:rsidP="002664F3">
      <w:r w:rsidRPr="002664F3">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64F3" w:rsidRPr="00CA6E47" w:rsidRDefault="00CA6E47" w:rsidP="00CA6E47">
      <w:pPr>
        <w:jc w:val="center"/>
        <w:rPr>
          <w:b/>
        </w:rPr>
      </w:pPr>
      <w:bookmarkStart w:id="22" w:name="Par19732"/>
      <w:bookmarkEnd w:id="22"/>
      <w:r w:rsidRPr="00CA6E47">
        <w:rPr>
          <w:b/>
        </w:rPr>
        <w:t>4</w:t>
      </w:r>
      <w:r w:rsidR="002664F3" w:rsidRPr="00CA6E47">
        <w:rPr>
          <w:b/>
        </w:rPr>
        <w:t>.1.3.1. Первоначальное обучение вождению.</w:t>
      </w:r>
    </w:p>
    <w:p w:rsidR="00CA6E47" w:rsidRDefault="00CA6E47" w:rsidP="002664F3">
      <w:r w:rsidRPr="00CA6E47">
        <w:rPr>
          <w:b/>
        </w:rPr>
        <w:t>Задание № 1.</w:t>
      </w:r>
      <w:r w:rsidR="002664F3" w:rsidRPr="002664F3">
        <w:t>Посадка</w:t>
      </w:r>
      <w:r>
        <w:t>, действия органами управления.</w:t>
      </w:r>
    </w:p>
    <w:p w:rsidR="002664F3" w:rsidRPr="002664F3" w:rsidRDefault="00CA6E47" w:rsidP="002664F3">
      <w:r w:rsidRPr="00CA6E47">
        <w:rPr>
          <w:b/>
        </w:rPr>
        <w:t>Упражнение 1.1.</w:t>
      </w:r>
      <w:r>
        <w:t xml:space="preserve"> О</w:t>
      </w:r>
      <w:r w:rsidR="002664F3" w:rsidRPr="002664F3">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A6E47" w:rsidRDefault="00CA6E47" w:rsidP="002664F3">
      <w:r>
        <w:rPr>
          <w:b/>
        </w:rPr>
        <w:t>Задание № 2</w:t>
      </w:r>
      <w:r w:rsidRPr="00CA6E47">
        <w:rPr>
          <w:b/>
        </w:rPr>
        <w:t>.</w:t>
      </w:r>
      <w:r w:rsidR="002664F3" w:rsidRPr="002664F3">
        <w:t xml:space="preserve">Пуск двигателя, начало движения, переключение передач в восходящем порядке, переключение передач в нисходящем порядке, </w:t>
      </w:r>
      <w:r>
        <w:t>остановка, выключение двигателя.</w:t>
      </w:r>
    </w:p>
    <w:p w:rsidR="002664F3" w:rsidRPr="002664F3" w:rsidRDefault="00CA6E47" w:rsidP="002664F3">
      <w:r>
        <w:rPr>
          <w:b/>
        </w:rPr>
        <w:t>Упражнение 2</w:t>
      </w:r>
      <w:r w:rsidRPr="00CA6E47">
        <w:rPr>
          <w:b/>
        </w:rPr>
        <w:t>.1.</w:t>
      </w:r>
      <w:r>
        <w:t xml:space="preserve"> Д</w:t>
      </w:r>
      <w:r w:rsidR="002664F3" w:rsidRPr="002664F3">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A6E47" w:rsidRDefault="00CA6E47" w:rsidP="002664F3">
      <w:r>
        <w:rPr>
          <w:b/>
        </w:rPr>
        <w:t>Задание № 3</w:t>
      </w:r>
      <w:r w:rsidRPr="00CA6E47">
        <w:rPr>
          <w:b/>
        </w:rPr>
        <w:t>.</w:t>
      </w:r>
      <w:r w:rsidR="002664F3" w:rsidRPr="002664F3">
        <w:t>Начало движения, движение по кольцевому маршруту, остановка в заданном месте с применением разли</w:t>
      </w:r>
      <w:r>
        <w:t>чных способов торможения.</w:t>
      </w:r>
    </w:p>
    <w:p w:rsidR="002664F3" w:rsidRPr="002664F3" w:rsidRDefault="00CA6E47" w:rsidP="002664F3">
      <w:r>
        <w:rPr>
          <w:b/>
        </w:rPr>
        <w:t>Упражнение 3</w:t>
      </w:r>
      <w:r w:rsidRPr="00CA6E47">
        <w:rPr>
          <w:b/>
        </w:rPr>
        <w:t>.1.</w:t>
      </w:r>
      <w:r>
        <w:t xml:space="preserve"> Н</w:t>
      </w:r>
      <w:r w:rsidR="002664F3" w:rsidRPr="002664F3">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80559" w:rsidRDefault="00CA6E47" w:rsidP="002664F3">
      <w:r>
        <w:rPr>
          <w:b/>
        </w:rPr>
        <w:t>Задание № 4</w:t>
      </w:r>
      <w:r w:rsidRPr="00CA6E47">
        <w:rPr>
          <w:b/>
        </w:rPr>
        <w:t>.</w:t>
      </w:r>
      <w:r w:rsidR="002664F3" w:rsidRPr="002664F3">
        <w:t>Повороты в движении, разворот для движения в обратном направлении, проезд пер</w:t>
      </w:r>
      <w:r w:rsidR="00280559">
        <w:t>екрестка и пешеходного перехода.</w:t>
      </w:r>
    </w:p>
    <w:p w:rsidR="002664F3" w:rsidRPr="002664F3" w:rsidRDefault="00280559" w:rsidP="002664F3">
      <w:r>
        <w:rPr>
          <w:b/>
        </w:rPr>
        <w:t>Упражнение 4</w:t>
      </w:r>
      <w:r w:rsidRPr="00CA6E47">
        <w:rPr>
          <w:b/>
        </w:rPr>
        <w:t>.1.</w:t>
      </w:r>
      <w:r>
        <w:t xml:space="preserve">  Н</w:t>
      </w:r>
      <w:r w:rsidR="002664F3" w:rsidRPr="002664F3">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w:t>
      </w:r>
      <w:r w:rsidR="002664F3" w:rsidRPr="002664F3">
        <w:lastRenderedPageBreak/>
        <w:t>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80559" w:rsidRDefault="00280559" w:rsidP="002664F3">
      <w:r>
        <w:rPr>
          <w:b/>
        </w:rPr>
        <w:t>Задание № 5</w:t>
      </w:r>
      <w:r w:rsidRPr="00CA6E47">
        <w:rPr>
          <w:b/>
        </w:rPr>
        <w:t>.</w:t>
      </w:r>
      <w:r>
        <w:t xml:space="preserve"> Движение задним ходом.</w:t>
      </w:r>
    </w:p>
    <w:p w:rsidR="002664F3" w:rsidRPr="002664F3" w:rsidRDefault="00280559" w:rsidP="002664F3">
      <w:r>
        <w:rPr>
          <w:b/>
        </w:rPr>
        <w:t>Упражнение 5</w:t>
      </w:r>
      <w:r w:rsidRPr="00CA6E47">
        <w:rPr>
          <w:b/>
        </w:rPr>
        <w:t>.1.</w:t>
      </w:r>
      <w:r>
        <w:t xml:space="preserve">  Н</w:t>
      </w:r>
      <w:r w:rsidR="002664F3" w:rsidRPr="002664F3">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80559" w:rsidRDefault="00280559" w:rsidP="002664F3">
      <w:r>
        <w:rPr>
          <w:b/>
        </w:rPr>
        <w:t xml:space="preserve">Задание №  6. </w:t>
      </w:r>
      <w:r w:rsidR="002664F3" w:rsidRPr="002664F3">
        <w:t>Движение в ограниченных пр</w:t>
      </w:r>
      <w:r>
        <w:t>оездах, сложное маневрирование.</w:t>
      </w:r>
    </w:p>
    <w:p w:rsidR="00280559" w:rsidRDefault="00280559" w:rsidP="002664F3">
      <w:r>
        <w:rPr>
          <w:b/>
        </w:rPr>
        <w:t>Упражнение 6</w:t>
      </w:r>
      <w:r w:rsidRPr="00CA6E47">
        <w:rPr>
          <w:b/>
        </w:rPr>
        <w:t>.1.</w:t>
      </w:r>
      <w:r>
        <w:t xml:space="preserve">  В</w:t>
      </w:r>
      <w:r w:rsidR="002664F3" w:rsidRPr="002664F3">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w:t>
      </w:r>
      <w:r>
        <w:t>иченном по ширине пространстве;.</w:t>
      </w:r>
    </w:p>
    <w:p w:rsidR="002664F3" w:rsidRPr="002664F3" w:rsidRDefault="00280559" w:rsidP="002664F3">
      <w:r>
        <w:rPr>
          <w:b/>
        </w:rPr>
        <w:t>Упражнение 6.2</w:t>
      </w:r>
      <w:r w:rsidRPr="00CA6E47">
        <w:rPr>
          <w:b/>
        </w:rPr>
        <w:t>.</w:t>
      </w:r>
      <w:r>
        <w:t xml:space="preserve">  Д</w:t>
      </w:r>
      <w:r w:rsidR="002664F3" w:rsidRPr="002664F3">
        <w:t>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w:t>
      </w:r>
      <w:r>
        <w:t>уске, начало движения на спуске.</w:t>
      </w:r>
      <w:r>
        <w:rPr>
          <w:b/>
        </w:rPr>
        <w:t>Упражнение 6.3</w:t>
      </w:r>
      <w:r w:rsidRPr="00CA6E47">
        <w:rPr>
          <w:b/>
        </w:rPr>
        <w:t>.</w:t>
      </w:r>
      <w:r>
        <w:t xml:space="preserve">  П</w:t>
      </w:r>
      <w:r w:rsidR="002664F3" w:rsidRPr="002664F3">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80559" w:rsidRDefault="00280559" w:rsidP="002664F3">
      <w:r>
        <w:rPr>
          <w:b/>
        </w:rPr>
        <w:t xml:space="preserve">Задание №  7. </w:t>
      </w:r>
      <w:r>
        <w:t>Движение с прицепом.</w:t>
      </w:r>
    </w:p>
    <w:p w:rsidR="00280559" w:rsidRDefault="00280559" w:rsidP="002664F3">
      <w:r>
        <w:rPr>
          <w:b/>
        </w:rPr>
        <w:t>Упражнение 7</w:t>
      </w:r>
      <w:r w:rsidRPr="00CA6E47">
        <w:rPr>
          <w:b/>
        </w:rPr>
        <w:t>.1.</w:t>
      </w:r>
      <w:r>
        <w:t xml:space="preserve">  С</w:t>
      </w:r>
      <w:r w:rsidR="002664F3" w:rsidRPr="002664F3">
        <w:t xml:space="preserve">цепление </w:t>
      </w:r>
      <w:r>
        <w:t xml:space="preserve">с прицепом, движение по прямой, </w:t>
      </w:r>
      <w:r w:rsidRPr="002664F3">
        <w:t>расцепление; движение с прицепом передним и задним ходо</w:t>
      </w:r>
      <w:r>
        <w:t>м с поворотами направо и налево.</w:t>
      </w:r>
    </w:p>
    <w:p w:rsidR="002664F3" w:rsidRPr="002664F3" w:rsidRDefault="00280559" w:rsidP="002664F3">
      <w:r>
        <w:rPr>
          <w:b/>
        </w:rPr>
        <w:t>Упражнение 7.2</w:t>
      </w:r>
      <w:r w:rsidRPr="00CA6E47">
        <w:rPr>
          <w:b/>
        </w:rPr>
        <w:t>.</w:t>
      </w:r>
      <w:r>
        <w:t xml:space="preserve">  В</w:t>
      </w:r>
      <w:r w:rsidR="002664F3" w:rsidRPr="002664F3">
        <w:t>ъезд в "бокс" с прицепом передним и задним ходом из положения с предварительным поворотом направо (налево).</w:t>
      </w:r>
    </w:p>
    <w:p w:rsidR="002664F3" w:rsidRPr="00280559" w:rsidRDefault="00280559" w:rsidP="00280559">
      <w:pPr>
        <w:jc w:val="center"/>
        <w:rPr>
          <w:b/>
        </w:rPr>
      </w:pPr>
      <w:bookmarkStart w:id="23" w:name="Par19741"/>
      <w:bookmarkEnd w:id="23"/>
      <w:r w:rsidRPr="00280559">
        <w:rPr>
          <w:b/>
        </w:rPr>
        <w:t>4</w:t>
      </w:r>
      <w:r w:rsidR="002664F3" w:rsidRPr="00280559">
        <w:rPr>
          <w:b/>
        </w:rPr>
        <w:t>.1.3.2. Обучение вождению в условиях дорожного движения.</w:t>
      </w:r>
    </w:p>
    <w:p w:rsidR="002664F3" w:rsidRPr="002664F3" w:rsidRDefault="002664F3" w:rsidP="002664F3">
      <w:r w:rsidRPr="002664F3">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80559" w:rsidRDefault="00280559" w:rsidP="002664F3"/>
    <w:p w:rsidR="00AA4AE3" w:rsidRPr="002664F3" w:rsidRDefault="00AA4AE3" w:rsidP="002664F3"/>
    <w:p w:rsidR="002664F3" w:rsidRPr="00280559" w:rsidRDefault="00280559" w:rsidP="003D779C">
      <w:pPr>
        <w:jc w:val="center"/>
        <w:rPr>
          <w:b/>
        </w:rPr>
      </w:pPr>
      <w:bookmarkStart w:id="24" w:name="Par19744"/>
      <w:bookmarkEnd w:id="24"/>
      <w:r w:rsidRPr="00280559">
        <w:rPr>
          <w:b/>
        </w:rPr>
        <w:t>4</w:t>
      </w:r>
      <w:r w:rsidR="002664F3" w:rsidRPr="00280559">
        <w:rPr>
          <w:b/>
        </w:rPr>
        <w:t>.1.4. Учебный предмет "Вождение транспортных средств категории "D" (для транспортных средств с автоматической трансмиссией).</w:t>
      </w:r>
    </w:p>
    <w:p w:rsidR="002664F3" w:rsidRPr="002664F3" w:rsidRDefault="002664F3" w:rsidP="002664F3">
      <w:bookmarkStart w:id="25" w:name="Par19746"/>
      <w:bookmarkEnd w:id="25"/>
      <w:r w:rsidRPr="002664F3">
        <w:lastRenderedPageBreak/>
        <w:t>Распределение учебных часов по разделам и темам</w:t>
      </w:r>
    </w:p>
    <w:p w:rsidR="002664F3" w:rsidRPr="002664F3" w:rsidRDefault="00B74E40" w:rsidP="00B74E40">
      <w:pPr>
        <w:jc w:val="right"/>
      </w:pPr>
      <w:r>
        <w:t>Таблица 6</w:t>
      </w:r>
    </w:p>
    <w:tbl>
      <w:tblPr>
        <w:tblW w:w="0" w:type="auto"/>
        <w:tblInd w:w="102" w:type="dxa"/>
        <w:tblLayout w:type="fixed"/>
        <w:tblCellMar>
          <w:top w:w="102" w:type="dxa"/>
          <w:left w:w="62" w:type="dxa"/>
          <w:bottom w:w="102" w:type="dxa"/>
          <w:right w:w="62" w:type="dxa"/>
        </w:tblCellMar>
        <w:tblLook w:val="04A0"/>
      </w:tblPr>
      <w:tblGrid>
        <w:gridCol w:w="1027"/>
        <w:gridCol w:w="6397"/>
        <w:gridCol w:w="1819"/>
      </w:tblGrid>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 задания</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pPr>
              <w:jc w:val="center"/>
            </w:pPr>
            <w:r w:rsidRPr="002664F3">
              <w:t>Наименование разделов и тем</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Количество часов практического обучения</w:t>
            </w:r>
          </w:p>
        </w:tc>
      </w:tr>
      <w:tr w:rsidR="00B74E40" w:rsidRPr="002664F3" w:rsidTr="00B74E40">
        <w:tc>
          <w:tcPr>
            <w:tcW w:w="9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pPr>
              <w:jc w:val="center"/>
            </w:pPr>
            <w:bookmarkStart w:id="26" w:name="Par19752"/>
            <w:bookmarkEnd w:id="26"/>
            <w:r w:rsidRPr="002664F3">
              <w:t>Первоначальное обучение вождению</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1.</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Посадка, пуск двигателя, действия органами управления при увеличении и уменьшении скорости движения, остановка, выключение двигателя</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1</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2.</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Начало движения, движение по кольцевому маршруту, остановка в заданном месте с применением различных способов торможения</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1</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3.</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Повороты в движении, разворот для движения в обратном направлении, проезд перекрестка и пешеходного перехода</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2</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4.</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Движение задним ходом</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2</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5.</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Движение в ограниченных проездах, сложное маневрирование</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4</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6.</w:t>
            </w:r>
          </w:p>
        </w:tc>
        <w:tc>
          <w:tcPr>
            <w:tcW w:w="6397" w:type="dxa"/>
            <w:tcBorders>
              <w:top w:val="single" w:sz="4" w:space="0" w:color="auto"/>
              <w:left w:val="single" w:sz="4" w:space="0" w:color="auto"/>
              <w:bottom w:val="single" w:sz="4" w:space="0" w:color="auto"/>
              <w:right w:val="single" w:sz="4" w:space="0" w:color="auto"/>
            </w:tcBorders>
          </w:tcPr>
          <w:p w:rsidR="00B74E40" w:rsidRPr="00B74E40" w:rsidRDefault="00B74E40" w:rsidP="00B74E40">
            <w:pPr>
              <w:rPr>
                <w:color w:val="FF0000"/>
              </w:rPr>
            </w:pPr>
            <w:r w:rsidRPr="00B74E40">
              <w:rPr>
                <w:color w:val="FF0000"/>
              </w:rPr>
              <w:t>Движение с прицепом &lt;1&gt;</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4</w:t>
            </w:r>
          </w:p>
        </w:tc>
      </w:tr>
      <w:tr w:rsidR="00B74E40" w:rsidRPr="002664F3" w:rsidTr="00B74E40">
        <w:tc>
          <w:tcPr>
            <w:tcW w:w="7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Итого по разделу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14</w:t>
            </w:r>
          </w:p>
        </w:tc>
      </w:tr>
      <w:tr w:rsidR="00B74E40" w:rsidRPr="002664F3" w:rsidTr="00B74E40">
        <w:tc>
          <w:tcPr>
            <w:tcW w:w="92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pPr>
              <w:jc w:val="center"/>
            </w:pPr>
            <w:bookmarkStart w:id="27" w:name="Par19767"/>
            <w:bookmarkEnd w:id="27"/>
            <w:r w:rsidRPr="002664F3">
              <w:t>Обучение вождению в условиях дорожного движения</w:t>
            </w:r>
          </w:p>
        </w:tc>
      </w:tr>
      <w:tr w:rsidR="00B74E40" w:rsidRPr="002664F3" w:rsidTr="00B74E40">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40" w:rsidRPr="002664F3" w:rsidRDefault="00B74E40" w:rsidP="00B74E40">
            <w:r>
              <w:t>7.</w:t>
            </w:r>
          </w:p>
        </w:tc>
        <w:tc>
          <w:tcPr>
            <w:tcW w:w="6397" w:type="dxa"/>
            <w:tcBorders>
              <w:top w:val="single" w:sz="4" w:space="0" w:color="auto"/>
              <w:left w:val="single" w:sz="4" w:space="0" w:color="auto"/>
              <w:bottom w:val="single" w:sz="4" w:space="0" w:color="auto"/>
              <w:right w:val="single" w:sz="4" w:space="0" w:color="auto"/>
            </w:tcBorders>
          </w:tcPr>
          <w:p w:rsidR="00B74E40" w:rsidRPr="002664F3" w:rsidRDefault="00B74E40" w:rsidP="00B74E40">
            <w:r w:rsidRPr="002664F3">
              <w:t>Вождение по учебным маршрутам &lt;2&gt;</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24</w:t>
            </w:r>
          </w:p>
        </w:tc>
      </w:tr>
      <w:tr w:rsidR="00B74E40" w:rsidRPr="002664F3" w:rsidTr="00B74E40">
        <w:tc>
          <w:tcPr>
            <w:tcW w:w="7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Итого по разделу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24</w:t>
            </w:r>
          </w:p>
        </w:tc>
      </w:tr>
      <w:tr w:rsidR="00B74E40" w:rsidRPr="002664F3" w:rsidTr="00B74E40">
        <w:trPr>
          <w:trHeight w:val="279"/>
        </w:trPr>
        <w:tc>
          <w:tcPr>
            <w:tcW w:w="7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Итого</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74E40" w:rsidRPr="002664F3" w:rsidRDefault="00B74E40" w:rsidP="00B74E40">
            <w:r w:rsidRPr="002664F3">
              <w:t>38</w:t>
            </w:r>
          </w:p>
        </w:tc>
      </w:tr>
    </w:tbl>
    <w:p w:rsidR="002664F3" w:rsidRPr="002664F3" w:rsidRDefault="00B74E40" w:rsidP="002664F3">
      <w:r>
        <w:t> </w:t>
      </w:r>
      <w:r w:rsidR="002664F3" w:rsidRPr="002664F3">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2664F3" w:rsidRPr="002664F3" w:rsidRDefault="002664F3" w:rsidP="002664F3">
      <w:r w:rsidRPr="002664F3">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64F3" w:rsidRPr="002664F3" w:rsidRDefault="00B74E40" w:rsidP="00B74E40">
      <w:pPr>
        <w:jc w:val="center"/>
      </w:pPr>
      <w:bookmarkStart w:id="28" w:name="Par19779"/>
      <w:bookmarkEnd w:id="28"/>
      <w:r>
        <w:t>4</w:t>
      </w:r>
      <w:r w:rsidR="002664F3" w:rsidRPr="002664F3">
        <w:t>.1.4.1. Первоначальное обучение вождению.</w:t>
      </w:r>
    </w:p>
    <w:p w:rsidR="00B74E40" w:rsidRDefault="00B74E40" w:rsidP="002664F3">
      <w:r w:rsidRPr="00B74E40">
        <w:rPr>
          <w:b/>
        </w:rPr>
        <w:t>Задание № 1.</w:t>
      </w:r>
      <w:r w:rsidR="002664F3" w:rsidRPr="002664F3">
        <w:t xml:space="preserve">Посадка, пуск двигателя, действия органами управления при увеличении и уменьшении скорости движения, </w:t>
      </w:r>
      <w:r>
        <w:t>остановка, выключение двигателя.</w:t>
      </w:r>
    </w:p>
    <w:p w:rsidR="002664F3" w:rsidRPr="002664F3" w:rsidRDefault="00B74E40" w:rsidP="002664F3">
      <w:r w:rsidRPr="00B74E40">
        <w:rPr>
          <w:b/>
        </w:rPr>
        <w:lastRenderedPageBreak/>
        <w:t xml:space="preserve"> Упражнение 1.1.</w:t>
      </w:r>
      <w:r>
        <w:t xml:space="preserve"> О</w:t>
      </w:r>
      <w:r w:rsidR="002664F3" w:rsidRPr="002664F3">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74E40" w:rsidRDefault="00B74E40" w:rsidP="002664F3">
      <w:r>
        <w:rPr>
          <w:b/>
        </w:rPr>
        <w:t>Задание № 2</w:t>
      </w:r>
      <w:r w:rsidRPr="00B74E40">
        <w:rPr>
          <w:b/>
        </w:rPr>
        <w:t>.</w:t>
      </w:r>
      <w:r w:rsidR="002664F3" w:rsidRPr="002664F3">
        <w:t>Начало движения, движение по кольцевому маршруту, остановка с применением р</w:t>
      </w:r>
      <w:r>
        <w:t>азличных способов торможения.</w:t>
      </w:r>
    </w:p>
    <w:p w:rsidR="002664F3" w:rsidRPr="002664F3" w:rsidRDefault="00B74E40" w:rsidP="002664F3">
      <w:r>
        <w:rPr>
          <w:b/>
        </w:rPr>
        <w:t>Упражнение 2</w:t>
      </w:r>
      <w:r w:rsidRPr="00B74E40">
        <w:rPr>
          <w:b/>
        </w:rPr>
        <w:t>.1.</w:t>
      </w:r>
      <w:r>
        <w:t xml:space="preserve"> Н</w:t>
      </w:r>
      <w:r w:rsidR="002664F3" w:rsidRPr="002664F3">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74E40" w:rsidRDefault="00B74E40" w:rsidP="002664F3">
      <w:r>
        <w:rPr>
          <w:b/>
        </w:rPr>
        <w:t xml:space="preserve">Задание №  3. </w:t>
      </w:r>
      <w:r w:rsidR="002664F3" w:rsidRPr="002664F3">
        <w:t>Повороты в движении, разворот для движения в обратном направлении, проезд перекр</w:t>
      </w:r>
      <w:r>
        <w:t>естка и пешеходного перехода.</w:t>
      </w:r>
    </w:p>
    <w:p w:rsidR="002664F3" w:rsidRPr="002664F3" w:rsidRDefault="00B74E40" w:rsidP="002664F3">
      <w:r>
        <w:rPr>
          <w:b/>
        </w:rPr>
        <w:t>Упражнение 3</w:t>
      </w:r>
      <w:r w:rsidRPr="00B74E40">
        <w:rPr>
          <w:b/>
        </w:rPr>
        <w:t>.1.</w:t>
      </w:r>
      <w:r>
        <w:t xml:space="preserve"> Н</w:t>
      </w:r>
      <w:r w:rsidR="002664F3" w:rsidRPr="002664F3">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A2225" w:rsidRDefault="006A2225" w:rsidP="002664F3">
      <w:r>
        <w:rPr>
          <w:b/>
        </w:rPr>
        <w:t xml:space="preserve">Задание №  4. </w:t>
      </w:r>
      <w:r>
        <w:t xml:space="preserve"> Движение задним ходом.</w:t>
      </w:r>
    </w:p>
    <w:p w:rsidR="002664F3" w:rsidRPr="002664F3" w:rsidRDefault="006A2225" w:rsidP="002664F3">
      <w:r>
        <w:rPr>
          <w:b/>
        </w:rPr>
        <w:t>Упражнение 4</w:t>
      </w:r>
      <w:r w:rsidRPr="00B74E40">
        <w:rPr>
          <w:b/>
        </w:rPr>
        <w:t>.1.</w:t>
      </w:r>
      <w:r>
        <w:t xml:space="preserve"> Н</w:t>
      </w:r>
      <w:r w:rsidR="002664F3" w:rsidRPr="002664F3">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A2225" w:rsidRDefault="006A2225" w:rsidP="002664F3">
      <w:r>
        <w:rPr>
          <w:b/>
        </w:rPr>
        <w:t xml:space="preserve">Задание №  5. </w:t>
      </w:r>
      <w:r w:rsidR="002664F3" w:rsidRPr="002664F3">
        <w:t>Движение в ограниченных пр</w:t>
      </w:r>
      <w:r>
        <w:t>оездах, сложное маневрирование.</w:t>
      </w:r>
    </w:p>
    <w:p w:rsidR="006A2225" w:rsidRDefault="006A2225" w:rsidP="002664F3">
      <w:r>
        <w:rPr>
          <w:b/>
        </w:rPr>
        <w:t>Упражнение 5</w:t>
      </w:r>
      <w:r w:rsidRPr="00B74E40">
        <w:rPr>
          <w:b/>
        </w:rPr>
        <w:t>.1.</w:t>
      </w:r>
      <w:r>
        <w:t xml:space="preserve"> В</w:t>
      </w:r>
      <w:r w:rsidR="002664F3" w:rsidRPr="002664F3">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w:t>
      </w:r>
      <w:r>
        <w:t>ным поворотом направо (налево).</w:t>
      </w:r>
    </w:p>
    <w:p w:rsidR="002664F3" w:rsidRPr="002664F3" w:rsidRDefault="006A2225" w:rsidP="002664F3">
      <w:r>
        <w:rPr>
          <w:b/>
        </w:rPr>
        <w:t>Упражнение 5.2</w:t>
      </w:r>
      <w:r w:rsidRPr="00B74E40">
        <w:rPr>
          <w:b/>
        </w:rPr>
        <w:t>.</w:t>
      </w:r>
      <w:r>
        <w:t xml:space="preserve"> Д</w:t>
      </w:r>
      <w:r w:rsidR="002664F3" w:rsidRPr="002664F3">
        <w:t>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A2225" w:rsidRDefault="006A2225" w:rsidP="002664F3">
      <w:r>
        <w:rPr>
          <w:b/>
        </w:rPr>
        <w:t xml:space="preserve">Задание №  6. </w:t>
      </w:r>
      <w:r w:rsidR="002664F3" w:rsidRPr="002664F3">
        <w:t>Движение с прицепо</w:t>
      </w:r>
      <w:r>
        <w:t>м.</w:t>
      </w:r>
    </w:p>
    <w:p w:rsidR="006A2225" w:rsidRDefault="006A2225" w:rsidP="002664F3">
      <w:r>
        <w:rPr>
          <w:b/>
        </w:rPr>
        <w:lastRenderedPageBreak/>
        <w:t>Упражнение 6</w:t>
      </w:r>
      <w:r w:rsidRPr="00B74E40">
        <w:rPr>
          <w:b/>
        </w:rPr>
        <w:t>.1.</w:t>
      </w:r>
      <w:r>
        <w:t xml:space="preserve"> С</w:t>
      </w:r>
      <w:r w:rsidR="002664F3" w:rsidRPr="002664F3">
        <w:t>цепление с прицепом, движение по прямой, расцепление; движение с прицепом передним и задним ходом</w:t>
      </w:r>
      <w:r>
        <w:t xml:space="preserve"> с поворотами направо и налево.</w:t>
      </w:r>
    </w:p>
    <w:p w:rsidR="002664F3" w:rsidRPr="002664F3" w:rsidRDefault="006A2225" w:rsidP="002664F3">
      <w:r>
        <w:rPr>
          <w:b/>
        </w:rPr>
        <w:t>Упражнение 6.2</w:t>
      </w:r>
      <w:r w:rsidRPr="00B74E40">
        <w:rPr>
          <w:b/>
        </w:rPr>
        <w:t>.</w:t>
      </w:r>
      <w:r>
        <w:t xml:space="preserve"> В</w:t>
      </w:r>
      <w:r w:rsidR="002664F3" w:rsidRPr="002664F3">
        <w:t>ъезд в "бокс" с прицепом передним и задним ходом из положения с предварительным поворотом направо (налево).</w:t>
      </w:r>
    </w:p>
    <w:p w:rsidR="002664F3" w:rsidRPr="002664F3" w:rsidRDefault="002664F3" w:rsidP="002664F3">
      <w:r w:rsidRPr="002664F3">
        <w:t> </w:t>
      </w:r>
    </w:p>
    <w:p w:rsidR="002664F3" w:rsidRPr="006A2225" w:rsidRDefault="006A2225" w:rsidP="006A2225">
      <w:pPr>
        <w:jc w:val="center"/>
        <w:rPr>
          <w:b/>
        </w:rPr>
      </w:pPr>
      <w:bookmarkStart w:id="29" w:name="Par19787"/>
      <w:bookmarkEnd w:id="29"/>
      <w:r w:rsidRPr="006A2225">
        <w:rPr>
          <w:b/>
        </w:rPr>
        <w:t>4</w:t>
      </w:r>
      <w:r w:rsidR="002664F3" w:rsidRPr="006A2225">
        <w:rPr>
          <w:b/>
        </w:rPr>
        <w:t>.1.4.2. Обучение вождению в условиях дорожного движения.</w:t>
      </w:r>
    </w:p>
    <w:p w:rsidR="006A2225" w:rsidRDefault="006A2225" w:rsidP="002664F3">
      <w:r>
        <w:rPr>
          <w:b/>
        </w:rPr>
        <w:t xml:space="preserve">Задание №  7. </w:t>
      </w:r>
      <w:r>
        <w:t xml:space="preserve"> Вождение по учебным маршрутам.</w:t>
      </w:r>
    </w:p>
    <w:p w:rsidR="006A2225" w:rsidRDefault="00CD3259" w:rsidP="002664F3">
      <w:r>
        <w:rPr>
          <w:b/>
        </w:rPr>
        <w:t>Упражнение 7</w:t>
      </w:r>
      <w:r w:rsidR="006A2225" w:rsidRPr="00B74E40">
        <w:rPr>
          <w:b/>
        </w:rPr>
        <w:t>.1.</w:t>
      </w:r>
      <w:r w:rsidR="006A2225">
        <w:t xml:space="preserve"> П</w:t>
      </w:r>
      <w:r w:rsidR="002664F3" w:rsidRPr="002664F3">
        <w:t>одготовка к началу движения, выезд на д</w:t>
      </w:r>
      <w:r w:rsidR="006A2225">
        <w:t>орогу с прилегающей территории.</w:t>
      </w:r>
    </w:p>
    <w:p w:rsidR="00CD3259" w:rsidRDefault="00CD3259" w:rsidP="002664F3">
      <w:r>
        <w:rPr>
          <w:b/>
        </w:rPr>
        <w:t>Упражнение 7</w:t>
      </w:r>
      <w:r w:rsidR="006A2225">
        <w:rPr>
          <w:b/>
        </w:rPr>
        <w:t>.2</w:t>
      </w:r>
      <w:r w:rsidR="006A2225" w:rsidRPr="00B74E40">
        <w:rPr>
          <w:b/>
        </w:rPr>
        <w:t>.</w:t>
      </w:r>
      <w:r w:rsidR="006A2225">
        <w:t xml:space="preserve"> Д</w:t>
      </w:r>
      <w:r w:rsidR="002664F3" w:rsidRPr="002664F3">
        <w:t>вижение в тр</w:t>
      </w:r>
      <w:r>
        <w:t>анспортном потоке, на поворотах.</w:t>
      </w:r>
    </w:p>
    <w:p w:rsidR="00CD3259" w:rsidRDefault="00CD3259" w:rsidP="002664F3">
      <w:r>
        <w:rPr>
          <w:b/>
        </w:rPr>
        <w:t>Упражнение 7.3</w:t>
      </w:r>
      <w:r w:rsidRPr="00B74E40">
        <w:rPr>
          <w:b/>
        </w:rPr>
        <w:t>.</w:t>
      </w:r>
      <w:r>
        <w:t xml:space="preserve">  Движение на  подъемах и спусках, остановка.</w:t>
      </w:r>
    </w:p>
    <w:p w:rsidR="00CD3259" w:rsidRDefault="00CD3259" w:rsidP="002664F3">
      <w:r>
        <w:rPr>
          <w:b/>
        </w:rPr>
        <w:t>Упражнение 7.4</w:t>
      </w:r>
      <w:r w:rsidRPr="00B74E40">
        <w:rPr>
          <w:b/>
        </w:rPr>
        <w:t>.</w:t>
      </w:r>
      <w:r>
        <w:t xml:space="preserve">  Н</w:t>
      </w:r>
      <w:r w:rsidR="002664F3" w:rsidRPr="002664F3">
        <w:t>ачало движения на различных учас</w:t>
      </w:r>
      <w:r>
        <w:t>тках дороги и в местах стоянки.</w:t>
      </w:r>
    </w:p>
    <w:p w:rsidR="00CD3259" w:rsidRDefault="00CD3259" w:rsidP="002664F3">
      <w:r>
        <w:rPr>
          <w:b/>
        </w:rPr>
        <w:t>Упражнение 7.5</w:t>
      </w:r>
      <w:r w:rsidRPr="00B74E40">
        <w:rPr>
          <w:b/>
        </w:rPr>
        <w:t>.</w:t>
      </w:r>
      <w:r>
        <w:t xml:space="preserve">  П</w:t>
      </w:r>
      <w:r w:rsidR="002664F3" w:rsidRPr="002664F3">
        <w:t xml:space="preserve">ерестроения, повороты, разворот вне </w:t>
      </w:r>
      <w:r>
        <w:t>перекрестка, опережение, обгон.</w:t>
      </w:r>
    </w:p>
    <w:p w:rsidR="00CD3259" w:rsidRDefault="00CD3259" w:rsidP="002664F3">
      <w:r>
        <w:rPr>
          <w:b/>
        </w:rPr>
        <w:t>Упражнение 7.6</w:t>
      </w:r>
      <w:r w:rsidRPr="00B74E40">
        <w:rPr>
          <w:b/>
        </w:rPr>
        <w:t>.</w:t>
      </w:r>
      <w:r>
        <w:t xml:space="preserve">  О</w:t>
      </w:r>
      <w:r w:rsidR="002664F3" w:rsidRPr="002664F3">
        <w:t>бъезд препятствия и встречный разъезд, дви</w:t>
      </w:r>
      <w:r>
        <w:t>жение по мостам и путепроводам.</w:t>
      </w:r>
    </w:p>
    <w:p w:rsidR="00CD3259" w:rsidRDefault="00CD3259" w:rsidP="002664F3">
      <w:r>
        <w:rPr>
          <w:b/>
        </w:rPr>
        <w:t>Упражнение 7.7</w:t>
      </w:r>
      <w:r w:rsidRPr="00B74E40">
        <w:rPr>
          <w:b/>
        </w:rPr>
        <w:t>.</w:t>
      </w:r>
      <w:r>
        <w:t xml:space="preserve">  П</w:t>
      </w:r>
      <w:r w:rsidR="002664F3" w:rsidRPr="002664F3">
        <w:t>роезд мест остановок м</w:t>
      </w:r>
      <w:r>
        <w:t>аршрутных транспортных средств.</w:t>
      </w:r>
    </w:p>
    <w:p w:rsidR="00CD3259" w:rsidRDefault="00CD3259" w:rsidP="002664F3">
      <w:r>
        <w:rPr>
          <w:b/>
        </w:rPr>
        <w:t>Упражнение 7.8</w:t>
      </w:r>
      <w:r w:rsidRPr="00B74E40">
        <w:rPr>
          <w:b/>
        </w:rPr>
        <w:t>.</w:t>
      </w:r>
      <w:r>
        <w:t xml:space="preserve">  Проезд п</w:t>
      </w:r>
      <w:r w:rsidR="002664F3" w:rsidRPr="002664F3">
        <w:t xml:space="preserve">ешеходных переходов </w:t>
      </w:r>
      <w:r>
        <w:t>и железнодорожных переездов.</w:t>
      </w:r>
    </w:p>
    <w:p w:rsidR="00CD3259" w:rsidRDefault="00CD3259" w:rsidP="002664F3">
      <w:r>
        <w:rPr>
          <w:b/>
        </w:rPr>
        <w:t>Упражнение 7.9</w:t>
      </w:r>
      <w:r w:rsidRPr="00B74E40">
        <w:rPr>
          <w:b/>
        </w:rPr>
        <w:t>.</w:t>
      </w:r>
      <w:r>
        <w:t xml:space="preserve">  П</w:t>
      </w:r>
      <w:r w:rsidR="002664F3" w:rsidRPr="002664F3">
        <w:t>роезд регулируемых и нерегулируемых пе</w:t>
      </w:r>
      <w:r>
        <w:t>рекрестков в прямом направлении.</w:t>
      </w:r>
    </w:p>
    <w:p w:rsidR="00CD3259" w:rsidRDefault="00CD3259" w:rsidP="002664F3">
      <w:r>
        <w:rPr>
          <w:b/>
        </w:rPr>
        <w:t>Упражнение 7.10</w:t>
      </w:r>
      <w:r w:rsidRPr="00B74E40">
        <w:rPr>
          <w:b/>
        </w:rPr>
        <w:t>.</w:t>
      </w:r>
      <w:r>
        <w:t xml:space="preserve">Движение </w:t>
      </w:r>
      <w:r w:rsidR="002664F3" w:rsidRPr="002664F3">
        <w:t xml:space="preserve"> с поворотами направо и налево, разворотом для </w:t>
      </w:r>
      <w:r>
        <w:t>движения в обратном направлении.</w:t>
      </w:r>
    </w:p>
    <w:p w:rsidR="00CD3259" w:rsidRDefault="00CD3259" w:rsidP="002664F3">
      <w:r>
        <w:rPr>
          <w:b/>
        </w:rPr>
        <w:t>Упражнение 7.11</w:t>
      </w:r>
      <w:r w:rsidRPr="00B74E40">
        <w:rPr>
          <w:b/>
        </w:rPr>
        <w:t>.</w:t>
      </w:r>
      <w:r>
        <w:t xml:space="preserve">  Д</w:t>
      </w:r>
      <w:r w:rsidR="002664F3" w:rsidRPr="002664F3">
        <w:t>вижение в транспортно</w:t>
      </w:r>
      <w:r>
        <w:t>м потоке вне населенного пункта.</w:t>
      </w:r>
    </w:p>
    <w:p w:rsidR="002664F3" w:rsidRPr="002664F3" w:rsidRDefault="00CD3259" w:rsidP="002664F3">
      <w:r>
        <w:rPr>
          <w:b/>
        </w:rPr>
        <w:t>Упражнение 7.12</w:t>
      </w:r>
      <w:r w:rsidRPr="00B74E40">
        <w:rPr>
          <w:b/>
        </w:rPr>
        <w:t>.</w:t>
      </w:r>
      <w:r>
        <w:t xml:space="preserve">   Д</w:t>
      </w:r>
      <w:r w:rsidR="002664F3" w:rsidRPr="002664F3">
        <w:t>вижение в темное время суток (в условиях недостаточной видимости).</w:t>
      </w:r>
    </w:p>
    <w:p w:rsidR="002664F3" w:rsidRPr="002664F3" w:rsidRDefault="002664F3" w:rsidP="002664F3">
      <w:r w:rsidRPr="002664F3">
        <w:t> </w:t>
      </w:r>
    </w:p>
    <w:p w:rsidR="002664F3" w:rsidRPr="00CD3259" w:rsidRDefault="00CD3259" w:rsidP="00CD3259">
      <w:pPr>
        <w:jc w:val="center"/>
        <w:rPr>
          <w:b/>
        </w:rPr>
      </w:pPr>
      <w:bookmarkStart w:id="30" w:name="Par19790"/>
      <w:bookmarkEnd w:id="30"/>
      <w:r>
        <w:rPr>
          <w:b/>
        </w:rPr>
        <w:t>4.</w:t>
      </w:r>
      <w:r w:rsidR="002664F3" w:rsidRPr="00CD3259">
        <w:rPr>
          <w:b/>
        </w:rPr>
        <w:t>2. Профессиональный цикл профессиональной подготовки водителей транспортных средств категории "D".</w:t>
      </w:r>
    </w:p>
    <w:p w:rsidR="00AA4AE3" w:rsidRDefault="002664F3" w:rsidP="002664F3">
      <w:r w:rsidRPr="002664F3">
        <w:t> </w:t>
      </w:r>
    </w:p>
    <w:p w:rsidR="003D779C" w:rsidRDefault="003D779C" w:rsidP="002664F3"/>
    <w:p w:rsidR="003D779C" w:rsidRDefault="003D779C" w:rsidP="002664F3"/>
    <w:p w:rsidR="00AA4AE3" w:rsidRPr="002664F3" w:rsidRDefault="00AA4AE3" w:rsidP="002664F3"/>
    <w:p w:rsidR="002664F3" w:rsidRPr="003D779C" w:rsidRDefault="00C01120" w:rsidP="003D779C">
      <w:pPr>
        <w:jc w:val="center"/>
        <w:rPr>
          <w:b/>
        </w:rPr>
      </w:pPr>
      <w:bookmarkStart w:id="31" w:name="Par19792"/>
      <w:bookmarkEnd w:id="31"/>
      <w:r w:rsidRPr="00C01120">
        <w:rPr>
          <w:b/>
        </w:rPr>
        <w:t>4</w:t>
      </w:r>
      <w:r w:rsidR="002664F3" w:rsidRPr="00C01120">
        <w:rPr>
          <w:b/>
        </w:rPr>
        <w:t>.2.1. Учебный предмет "Организация и выполнение пассажирских перевозок автомобильным транспортом".</w:t>
      </w:r>
    </w:p>
    <w:p w:rsidR="002664F3" w:rsidRPr="002664F3" w:rsidRDefault="002664F3" w:rsidP="002664F3">
      <w:bookmarkStart w:id="32" w:name="Par19794"/>
      <w:bookmarkEnd w:id="32"/>
      <w:r w:rsidRPr="002664F3">
        <w:t>Распределение учебных часов по разделам и темам</w:t>
      </w:r>
    </w:p>
    <w:p w:rsidR="002664F3" w:rsidRPr="002664F3" w:rsidRDefault="002664F3" w:rsidP="002664F3">
      <w:r w:rsidRPr="002664F3">
        <w:t> </w:t>
      </w:r>
    </w:p>
    <w:p w:rsidR="002664F3" w:rsidRPr="002664F3" w:rsidRDefault="00AA4AE3" w:rsidP="00C01120">
      <w:pPr>
        <w:jc w:val="right"/>
      </w:pPr>
      <w:r>
        <w:t>Таблица 7</w:t>
      </w:r>
    </w:p>
    <w:p w:rsidR="002664F3" w:rsidRPr="002664F3" w:rsidRDefault="002664F3" w:rsidP="002664F3">
      <w:r w:rsidRPr="002664F3">
        <w:t> </w:t>
      </w:r>
    </w:p>
    <w:tbl>
      <w:tblPr>
        <w:tblW w:w="0" w:type="auto"/>
        <w:tblInd w:w="102" w:type="dxa"/>
        <w:tblLayout w:type="fixed"/>
        <w:tblCellMar>
          <w:top w:w="102" w:type="dxa"/>
          <w:left w:w="62" w:type="dxa"/>
          <w:bottom w:w="102" w:type="dxa"/>
          <w:right w:w="62" w:type="dxa"/>
        </w:tblCellMar>
        <w:tblLook w:val="04A0"/>
      </w:tblPr>
      <w:tblGrid>
        <w:gridCol w:w="744"/>
        <w:gridCol w:w="4771"/>
        <w:gridCol w:w="702"/>
        <w:gridCol w:w="1562"/>
        <w:gridCol w:w="1464"/>
      </w:tblGrid>
      <w:tr w:rsidR="00C01120" w:rsidRPr="002664F3" w:rsidTr="00C01120">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120" w:rsidRDefault="00C01120" w:rsidP="00C01120"/>
          <w:p w:rsidR="00C01120" w:rsidRPr="002664F3" w:rsidRDefault="00C01120" w:rsidP="00C01120">
            <w:r>
              <w:t>№ тем ы</w:t>
            </w:r>
          </w:p>
        </w:tc>
        <w:tc>
          <w:tcPr>
            <w:tcW w:w="4771" w:type="dxa"/>
            <w:vMerge w:val="restart"/>
            <w:tcBorders>
              <w:top w:val="single" w:sz="4" w:space="0" w:color="auto"/>
              <w:left w:val="single" w:sz="4" w:space="0" w:color="auto"/>
              <w:bottom w:val="single" w:sz="4" w:space="0" w:color="auto"/>
              <w:right w:val="single" w:sz="4" w:space="0" w:color="auto"/>
            </w:tcBorders>
          </w:tcPr>
          <w:p w:rsidR="00C01120" w:rsidRDefault="00C01120" w:rsidP="00C01120">
            <w:pPr>
              <w:jc w:val="center"/>
            </w:pPr>
          </w:p>
          <w:p w:rsidR="00C01120" w:rsidRDefault="00C01120" w:rsidP="00C01120">
            <w:pPr>
              <w:jc w:val="center"/>
            </w:pPr>
          </w:p>
          <w:p w:rsidR="00C01120" w:rsidRPr="002664F3" w:rsidRDefault="00C01120" w:rsidP="00C01120">
            <w:pPr>
              <w:jc w:val="center"/>
            </w:pPr>
            <w:r w:rsidRPr="002664F3">
              <w:t>Наименование разделов и тем</w:t>
            </w:r>
          </w:p>
        </w:tc>
        <w:tc>
          <w:tcPr>
            <w:tcW w:w="37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1120" w:rsidRPr="002664F3" w:rsidRDefault="00C01120" w:rsidP="00C01120">
            <w:r w:rsidRPr="002664F3">
              <w:t>Количество часов</w:t>
            </w:r>
          </w:p>
        </w:tc>
      </w:tr>
      <w:tr w:rsidR="00C01120" w:rsidRPr="002664F3" w:rsidTr="00C01120">
        <w:tc>
          <w:tcPr>
            <w:tcW w:w="744" w:type="dxa"/>
            <w:vMerge/>
            <w:tcBorders>
              <w:top w:val="single" w:sz="4" w:space="0" w:color="auto"/>
              <w:left w:val="single" w:sz="4" w:space="0" w:color="auto"/>
              <w:bottom w:val="single" w:sz="4" w:space="0" w:color="auto"/>
              <w:right w:val="single" w:sz="4" w:space="0" w:color="auto"/>
            </w:tcBorders>
            <w:vAlign w:val="center"/>
            <w:hideMark/>
          </w:tcPr>
          <w:p w:rsidR="00C01120" w:rsidRPr="002664F3" w:rsidRDefault="00C01120" w:rsidP="00C01120"/>
        </w:tc>
        <w:tc>
          <w:tcPr>
            <w:tcW w:w="4771" w:type="dxa"/>
            <w:vMerge/>
            <w:tcBorders>
              <w:top w:val="single" w:sz="4" w:space="0" w:color="auto"/>
              <w:left w:val="single" w:sz="4" w:space="0" w:color="auto"/>
              <w:bottom w:val="single" w:sz="4" w:space="0" w:color="auto"/>
              <w:right w:val="single" w:sz="4" w:space="0" w:color="auto"/>
            </w:tcBorders>
            <w:vAlign w:val="center"/>
          </w:tcPr>
          <w:p w:rsidR="00C01120" w:rsidRPr="002664F3" w:rsidRDefault="00C01120" w:rsidP="00C01120"/>
        </w:tc>
        <w:tc>
          <w:tcPr>
            <w:tcW w:w="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1120" w:rsidRPr="002664F3" w:rsidRDefault="00C01120" w:rsidP="00C01120">
            <w:r w:rsidRPr="002664F3">
              <w:t>Всего</w:t>
            </w:r>
          </w:p>
        </w:tc>
        <w:tc>
          <w:tcPr>
            <w:tcW w:w="30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1120" w:rsidRPr="002664F3" w:rsidRDefault="00C01120" w:rsidP="00C01120">
            <w:r w:rsidRPr="002664F3">
              <w:t>В том числе</w:t>
            </w:r>
          </w:p>
        </w:tc>
      </w:tr>
      <w:tr w:rsidR="00C01120" w:rsidRPr="002664F3" w:rsidTr="00C01120">
        <w:tc>
          <w:tcPr>
            <w:tcW w:w="744" w:type="dxa"/>
            <w:vMerge/>
            <w:tcBorders>
              <w:top w:val="single" w:sz="4" w:space="0" w:color="auto"/>
              <w:left w:val="single" w:sz="4" w:space="0" w:color="auto"/>
              <w:bottom w:val="single" w:sz="4" w:space="0" w:color="auto"/>
              <w:right w:val="single" w:sz="4" w:space="0" w:color="auto"/>
            </w:tcBorders>
            <w:vAlign w:val="center"/>
            <w:hideMark/>
          </w:tcPr>
          <w:p w:rsidR="00C01120" w:rsidRPr="002664F3" w:rsidRDefault="00C01120" w:rsidP="00C01120"/>
        </w:tc>
        <w:tc>
          <w:tcPr>
            <w:tcW w:w="4771" w:type="dxa"/>
            <w:vMerge/>
            <w:tcBorders>
              <w:top w:val="single" w:sz="4" w:space="0" w:color="auto"/>
              <w:left w:val="single" w:sz="4" w:space="0" w:color="auto"/>
              <w:bottom w:val="single" w:sz="4" w:space="0" w:color="auto"/>
              <w:right w:val="single" w:sz="4" w:space="0" w:color="auto"/>
            </w:tcBorders>
            <w:vAlign w:val="center"/>
          </w:tcPr>
          <w:p w:rsidR="00C01120" w:rsidRPr="002664F3" w:rsidRDefault="00C01120" w:rsidP="00C01120"/>
        </w:tc>
        <w:tc>
          <w:tcPr>
            <w:tcW w:w="702" w:type="dxa"/>
            <w:vMerge/>
            <w:tcBorders>
              <w:top w:val="single" w:sz="4" w:space="0" w:color="auto"/>
              <w:left w:val="single" w:sz="4" w:space="0" w:color="auto"/>
              <w:bottom w:val="single" w:sz="4" w:space="0" w:color="auto"/>
              <w:right w:val="single" w:sz="4" w:space="0" w:color="auto"/>
            </w:tcBorders>
            <w:vAlign w:val="center"/>
            <w:hideMark/>
          </w:tcPr>
          <w:p w:rsidR="00C01120" w:rsidRPr="002664F3" w:rsidRDefault="00C01120" w:rsidP="00C01120"/>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1120" w:rsidRPr="002664F3" w:rsidRDefault="00C01120" w:rsidP="00C01120">
            <w:r w:rsidRPr="002664F3">
              <w:t>Теоретические занятия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01120" w:rsidRPr="002664F3" w:rsidRDefault="00C01120" w:rsidP="00C01120">
            <w:r w:rsidRPr="002664F3">
              <w:t>Практические занятия</w:t>
            </w:r>
          </w:p>
        </w:tc>
      </w:tr>
      <w:tr w:rsidR="004723F7" w:rsidRPr="002664F3" w:rsidTr="004723F7">
        <w:tc>
          <w:tcPr>
            <w:tcW w:w="74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1.</w:t>
            </w:r>
          </w:p>
        </w:tc>
        <w:tc>
          <w:tcPr>
            <w:tcW w:w="477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Нормативное правовое обеспечение пассажирских перевозок</w:t>
            </w:r>
          </w:p>
        </w:tc>
        <w:tc>
          <w:tcPr>
            <w:tcW w:w="70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56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4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2.</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Пассажирские автотранспортные организации, их структура и задачи</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3.</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Технико-эксплуатационные показатели пассажирского автотранспорта</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4.</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Диспетчерское руководство работой автобусов на линии</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5.</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Работа автобусов на различных видах маршрутов</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4</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4</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6.</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Тарифы и билетная система на пассажирском автотранспорте</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2</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t>7.</w:t>
            </w:r>
          </w:p>
        </w:tc>
        <w:tc>
          <w:tcPr>
            <w:tcW w:w="4771" w:type="dxa"/>
            <w:tcBorders>
              <w:top w:val="nil"/>
              <w:left w:val="single" w:sz="4" w:space="0" w:color="auto"/>
              <w:bottom w:val="nil"/>
              <w:right w:val="single" w:sz="4" w:space="0" w:color="auto"/>
            </w:tcBorders>
            <w:tcMar>
              <w:top w:w="62" w:type="dxa"/>
              <w:left w:w="102" w:type="dxa"/>
              <w:bottom w:w="102" w:type="dxa"/>
              <w:right w:w="62" w:type="dxa"/>
            </w:tcMar>
          </w:tcPr>
          <w:p w:rsidR="004723F7" w:rsidRPr="002664F3" w:rsidRDefault="004723F7" w:rsidP="004723F7">
            <w:r w:rsidRPr="002664F3">
              <w:t>Особенности работы маршрутных такси и ведомственных автобусов</w:t>
            </w:r>
          </w:p>
        </w:tc>
        <w:tc>
          <w:tcPr>
            <w:tcW w:w="70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4723F7">
        <w:tc>
          <w:tcPr>
            <w:tcW w:w="74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t>8.</w:t>
            </w:r>
          </w:p>
        </w:tc>
        <w:tc>
          <w:tcPr>
            <w:tcW w:w="477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723F7" w:rsidRPr="002664F3" w:rsidRDefault="004723F7" w:rsidP="004723F7">
            <w:r w:rsidRPr="002664F3">
              <w:t>Страхование на пассажирском транспорте</w:t>
            </w:r>
          </w:p>
        </w:tc>
        <w:tc>
          <w:tcPr>
            <w:tcW w:w="70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56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1</w:t>
            </w:r>
          </w:p>
        </w:tc>
        <w:tc>
          <w:tcPr>
            <w:tcW w:w="14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r w:rsidR="004723F7" w:rsidRPr="002664F3" w:rsidTr="00C01120">
        <w:tc>
          <w:tcPr>
            <w:tcW w:w="55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Итого</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14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14</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723F7" w:rsidRPr="002664F3" w:rsidRDefault="004723F7" w:rsidP="004723F7">
            <w:r w:rsidRPr="002664F3">
              <w:t>-</w:t>
            </w:r>
          </w:p>
        </w:tc>
      </w:tr>
    </w:tbl>
    <w:p w:rsidR="002664F3" w:rsidRPr="002664F3" w:rsidRDefault="002664F3" w:rsidP="002664F3">
      <w:r w:rsidRPr="002664F3">
        <w:t> </w:t>
      </w:r>
    </w:p>
    <w:p w:rsidR="002664F3" w:rsidRPr="002664F3" w:rsidRDefault="004723F7" w:rsidP="004723F7">
      <w:r w:rsidRPr="004723F7">
        <w:rPr>
          <w:b/>
        </w:rPr>
        <w:t>Тема 1.</w:t>
      </w:r>
      <w:r w:rsidR="002664F3" w:rsidRPr="002664F3">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w:t>
      </w:r>
      <w:r w:rsidR="002664F3" w:rsidRPr="002664F3">
        <w:lastRenderedPageBreak/>
        <w:t>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664F3" w:rsidRPr="002664F3" w:rsidRDefault="004723F7" w:rsidP="002664F3">
      <w:r w:rsidRPr="004723F7">
        <w:rPr>
          <w:b/>
        </w:rPr>
        <w:t>Тема 2.</w:t>
      </w:r>
      <w:r w:rsidR="002664F3" w:rsidRPr="002664F3">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664F3" w:rsidRPr="002664F3" w:rsidRDefault="004723F7" w:rsidP="002664F3">
      <w:r>
        <w:rPr>
          <w:b/>
        </w:rPr>
        <w:t>Тема 3</w:t>
      </w:r>
      <w:r w:rsidRPr="004723F7">
        <w:rPr>
          <w:b/>
        </w:rPr>
        <w:t>.</w:t>
      </w:r>
      <w:r w:rsidR="002664F3" w:rsidRPr="002664F3">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664F3" w:rsidRPr="002664F3" w:rsidRDefault="004723F7" w:rsidP="002664F3">
      <w:r>
        <w:rPr>
          <w:b/>
        </w:rPr>
        <w:t>Тема 4</w:t>
      </w:r>
      <w:r w:rsidRPr="004723F7">
        <w:rPr>
          <w:b/>
        </w:rPr>
        <w:t>.</w:t>
      </w:r>
      <w:r w:rsidR="002664F3" w:rsidRPr="002664F3">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664F3" w:rsidRPr="002664F3" w:rsidRDefault="004723F7" w:rsidP="002664F3">
      <w:r>
        <w:rPr>
          <w:b/>
        </w:rPr>
        <w:t>Тема 5</w:t>
      </w:r>
      <w:r w:rsidRPr="004723F7">
        <w:rPr>
          <w:b/>
        </w:rPr>
        <w:t>.</w:t>
      </w:r>
      <w:r w:rsidR="002664F3" w:rsidRPr="002664F3">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w:t>
      </w:r>
      <w:r w:rsidR="002664F3" w:rsidRPr="002664F3">
        <w:lastRenderedPageBreak/>
        <w:t>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664F3" w:rsidRPr="002664F3" w:rsidRDefault="004723F7" w:rsidP="002664F3">
      <w:r>
        <w:rPr>
          <w:b/>
        </w:rPr>
        <w:t>Тема 6</w:t>
      </w:r>
      <w:r w:rsidRPr="004723F7">
        <w:rPr>
          <w:b/>
        </w:rPr>
        <w:t>.</w:t>
      </w:r>
      <w:r w:rsidR="002664F3" w:rsidRPr="002664F3">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664F3" w:rsidRPr="002664F3" w:rsidRDefault="004723F7" w:rsidP="002664F3">
      <w:r>
        <w:rPr>
          <w:b/>
        </w:rPr>
        <w:t>Тема 7</w:t>
      </w:r>
      <w:r w:rsidRPr="004723F7">
        <w:rPr>
          <w:b/>
        </w:rPr>
        <w:t>.</w:t>
      </w:r>
      <w:r w:rsidR="002664F3" w:rsidRPr="002664F3">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A4AE3" w:rsidRPr="002664F3" w:rsidRDefault="004723F7" w:rsidP="002664F3">
      <w:r>
        <w:rPr>
          <w:b/>
        </w:rPr>
        <w:t xml:space="preserve">Тема 8. </w:t>
      </w:r>
      <w:r w:rsidR="002664F3" w:rsidRPr="002664F3">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664F3" w:rsidRPr="003D779C" w:rsidRDefault="002664F3" w:rsidP="003D779C">
      <w:pPr>
        <w:jc w:val="center"/>
        <w:rPr>
          <w:b/>
        </w:rPr>
      </w:pPr>
      <w:bookmarkStart w:id="33" w:name="Par19850"/>
      <w:bookmarkEnd w:id="33"/>
      <w:r w:rsidRPr="004723F7">
        <w:rPr>
          <w:b/>
        </w:rPr>
        <w:t>V. ПЛАНИРУЕМ</w:t>
      </w:r>
      <w:r w:rsidR="004723F7">
        <w:rPr>
          <w:b/>
        </w:rPr>
        <w:t xml:space="preserve">ЫЕ РЕЗУЛЬТАТЫ ОСВОЕНИЯ РАБОЧЕЙ </w:t>
      </w:r>
      <w:r w:rsidRPr="004723F7">
        <w:rPr>
          <w:b/>
        </w:rPr>
        <w:t xml:space="preserve"> ПРОГРАММЫ</w:t>
      </w:r>
    </w:p>
    <w:p w:rsidR="002664F3" w:rsidRPr="002664F3" w:rsidRDefault="004723F7" w:rsidP="002664F3">
      <w:r>
        <w:t>В результате освоения  Рабочей</w:t>
      </w:r>
      <w:r w:rsidR="002664F3" w:rsidRPr="002664F3">
        <w:t>программы обучающиеся должны знать:</w:t>
      </w:r>
    </w:p>
    <w:p w:rsidR="002664F3" w:rsidRPr="002664F3" w:rsidRDefault="002664F3" w:rsidP="002664F3">
      <w:r w:rsidRPr="002664F3">
        <w:t>Правила дорожного движения, основы законодательства в сфере дорожного движения;</w:t>
      </w:r>
    </w:p>
    <w:p w:rsidR="002664F3" w:rsidRPr="002664F3" w:rsidRDefault="002664F3" w:rsidP="002664F3">
      <w:r w:rsidRPr="002664F3">
        <w:t>правила обязательного страхования гражданской ответственности владельцев транспортных средств;</w:t>
      </w:r>
    </w:p>
    <w:p w:rsidR="002664F3" w:rsidRPr="002664F3" w:rsidRDefault="002664F3" w:rsidP="002664F3">
      <w:r w:rsidRPr="002664F3">
        <w:t>основы безопасного управления транспортными средствами;</w:t>
      </w:r>
    </w:p>
    <w:p w:rsidR="002664F3" w:rsidRPr="002664F3" w:rsidRDefault="002664F3" w:rsidP="002664F3">
      <w:r w:rsidRPr="002664F3">
        <w:t>цели и задачи управления системами "водитель - автомобиль - дорога" и "водитель - автомобиль";</w:t>
      </w:r>
    </w:p>
    <w:p w:rsidR="002664F3" w:rsidRPr="002664F3" w:rsidRDefault="002664F3" w:rsidP="002664F3">
      <w:r w:rsidRPr="002664F3">
        <w:t>особенности наблюдения за дорожной обстановкой;</w:t>
      </w:r>
    </w:p>
    <w:p w:rsidR="002664F3" w:rsidRPr="002664F3" w:rsidRDefault="002664F3" w:rsidP="002664F3">
      <w:r w:rsidRPr="002664F3">
        <w:t>способы контроля безопасной дистанции и бокового интервала;</w:t>
      </w:r>
    </w:p>
    <w:p w:rsidR="002664F3" w:rsidRPr="002664F3" w:rsidRDefault="002664F3" w:rsidP="002664F3">
      <w:r w:rsidRPr="002664F3">
        <w:t>порядок вызова аварийных и спасательных служб;</w:t>
      </w:r>
    </w:p>
    <w:p w:rsidR="002664F3" w:rsidRPr="002664F3" w:rsidRDefault="002664F3" w:rsidP="002664F3">
      <w:r w:rsidRPr="002664F3">
        <w:t>основы обеспечения безопасности наиболее уязвимых участников дорожного движения: пешеходов, велосипедистов;</w:t>
      </w:r>
    </w:p>
    <w:p w:rsidR="002664F3" w:rsidRPr="002664F3" w:rsidRDefault="002664F3" w:rsidP="002664F3">
      <w:r w:rsidRPr="002664F3">
        <w:t>основы обеспечения детской пассажирской безопасности;</w:t>
      </w:r>
    </w:p>
    <w:p w:rsidR="002664F3" w:rsidRPr="002664F3" w:rsidRDefault="002664F3" w:rsidP="002664F3">
      <w:r w:rsidRPr="002664F3">
        <w:t>проблемы, связанные с нарушением правил дорожного движения водителями транспортных средств и их последствиями;</w:t>
      </w:r>
    </w:p>
    <w:p w:rsidR="002664F3" w:rsidRPr="002664F3" w:rsidRDefault="002664F3" w:rsidP="002664F3">
      <w:r w:rsidRPr="002664F3">
        <w:t>правовые аспекты (права, обязанности и ответственность) оказания первой помощи;</w:t>
      </w:r>
    </w:p>
    <w:p w:rsidR="002664F3" w:rsidRPr="002664F3" w:rsidRDefault="002664F3" w:rsidP="002664F3">
      <w:r w:rsidRPr="002664F3">
        <w:t>современные рекомендации по оказанию первой помощи;</w:t>
      </w:r>
    </w:p>
    <w:p w:rsidR="002664F3" w:rsidRPr="002664F3" w:rsidRDefault="002664F3" w:rsidP="002664F3">
      <w:r w:rsidRPr="002664F3">
        <w:lastRenderedPageBreak/>
        <w:t>методики и последовательность действий по оказанию первой помощи;</w:t>
      </w:r>
    </w:p>
    <w:p w:rsidR="002664F3" w:rsidRPr="002664F3" w:rsidRDefault="002664F3" w:rsidP="002664F3">
      <w:r w:rsidRPr="002664F3">
        <w:t>состав аптечки первой помощи (автомобильной) и правила использования ее компонентов.</w:t>
      </w:r>
    </w:p>
    <w:p w:rsidR="002664F3" w:rsidRPr="002664F3" w:rsidRDefault="00B367AF" w:rsidP="002664F3">
      <w:r>
        <w:t>В результате освоения  Рабочей</w:t>
      </w:r>
      <w:r w:rsidR="002664F3" w:rsidRPr="002664F3">
        <w:t xml:space="preserve"> программы обучающиеся должны уметь:</w:t>
      </w:r>
    </w:p>
    <w:p w:rsidR="002664F3" w:rsidRPr="002664F3" w:rsidRDefault="002664F3" w:rsidP="002664F3">
      <w:r w:rsidRPr="002664F3">
        <w:t>безопасно и эффективно управлять транспортным средством (составом транспортных средств) в различных условиях движения;</w:t>
      </w:r>
    </w:p>
    <w:p w:rsidR="002664F3" w:rsidRPr="002664F3" w:rsidRDefault="002664F3" w:rsidP="002664F3">
      <w:r w:rsidRPr="002664F3">
        <w:t>соблюдать Правила дорожного движения при управлении транспортным средством (составом транспортных средств);</w:t>
      </w:r>
    </w:p>
    <w:p w:rsidR="002664F3" w:rsidRPr="002664F3" w:rsidRDefault="002664F3" w:rsidP="002664F3">
      <w:r w:rsidRPr="002664F3">
        <w:t>управлять своим эмоциональным состоянием;</w:t>
      </w:r>
    </w:p>
    <w:p w:rsidR="002664F3" w:rsidRPr="002664F3" w:rsidRDefault="002664F3" w:rsidP="002664F3">
      <w:r w:rsidRPr="002664F3">
        <w:t>конструктивно разрешать противоречия и конфликты, возникающие в дорожном движении;</w:t>
      </w:r>
    </w:p>
    <w:p w:rsidR="002664F3" w:rsidRPr="002664F3" w:rsidRDefault="002664F3" w:rsidP="002664F3">
      <w:r w:rsidRPr="002664F3">
        <w:t>выполнять ежедневное техническое обслуживание транспортного средства (состава транспортных средств);</w:t>
      </w:r>
    </w:p>
    <w:p w:rsidR="002664F3" w:rsidRPr="002664F3" w:rsidRDefault="002664F3" w:rsidP="002664F3">
      <w:r w:rsidRPr="002664F3">
        <w:t>устранять мелкие неисправности в процессе эксплуатации транспортного средства (состава транспортных средств);</w:t>
      </w:r>
    </w:p>
    <w:p w:rsidR="002664F3" w:rsidRPr="002664F3" w:rsidRDefault="002664F3" w:rsidP="002664F3">
      <w:r w:rsidRPr="002664F3">
        <w:t>обеспечивать безопасную посадку и высадку пассажиров, их перевозку либо прием, размещение и перевозку грузов;</w:t>
      </w:r>
    </w:p>
    <w:p w:rsidR="002664F3" w:rsidRPr="002664F3" w:rsidRDefault="002664F3" w:rsidP="002664F3">
      <w:r w:rsidRPr="002664F3">
        <w:t>выбирать безопасные скорость, дистанцию и интервал в различных условиях движения;</w:t>
      </w:r>
    </w:p>
    <w:p w:rsidR="002664F3" w:rsidRPr="002664F3" w:rsidRDefault="002664F3" w:rsidP="002664F3">
      <w:r w:rsidRPr="002664F3">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664F3" w:rsidRPr="002664F3" w:rsidRDefault="002664F3" w:rsidP="002664F3">
      <w:r w:rsidRPr="002664F3">
        <w:t>использовать зеркала заднего вида при маневрировании;</w:t>
      </w:r>
    </w:p>
    <w:p w:rsidR="002664F3" w:rsidRPr="002664F3" w:rsidRDefault="002664F3" w:rsidP="002664F3">
      <w:r w:rsidRPr="002664F3">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664F3" w:rsidRPr="002664F3" w:rsidRDefault="002664F3" w:rsidP="002664F3">
      <w:r w:rsidRPr="002664F3">
        <w:t>своевременно принимать правильные решения и уверенно действовать в сложных и опасных дорожных ситуациях;</w:t>
      </w:r>
    </w:p>
    <w:p w:rsidR="002664F3" w:rsidRPr="002664F3" w:rsidRDefault="002664F3" w:rsidP="002664F3">
      <w:r w:rsidRPr="002664F3">
        <w:t>выполнять мероприятия по оказанию первой помощи пострадавшим в дорожно-транспортном происшествии;</w:t>
      </w:r>
    </w:p>
    <w:p w:rsidR="002664F3" w:rsidRPr="002664F3" w:rsidRDefault="002664F3" w:rsidP="002664F3">
      <w:r w:rsidRPr="002664F3">
        <w:t>совершенствовать свои навыки управления транспортным средством (составом транспортных средств).</w:t>
      </w:r>
    </w:p>
    <w:p w:rsidR="002664F3" w:rsidRDefault="002664F3" w:rsidP="002664F3">
      <w:r w:rsidRPr="002664F3">
        <w:t> </w:t>
      </w:r>
    </w:p>
    <w:p w:rsidR="004723F7" w:rsidRDefault="004723F7" w:rsidP="002664F3"/>
    <w:p w:rsidR="004723F7" w:rsidRDefault="004723F7" w:rsidP="002664F3"/>
    <w:p w:rsidR="00AA4AE3" w:rsidRDefault="00AA4AE3" w:rsidP="002664F3"/>
    <w:p w:rsidR="00AA4AE3" w:rsidRDefault="00AA4AE3" w:rsidP="002664F3"/>
    <w:p w:rsidR="00AA4AE3" w:rsidRDefault="00AA4AE3" w:rsidP="002664F3"/>
    <w:p w:rsidR="00AA4AE3" w:rsidRDefault="00AA4AE3" w:rsidP="002664F3"/>
    <w:p w:rsidR="004723F7" w:rsidRDefault="004723F7" w:rsidP="002664F3"/>
    <w:p w:rsidR="003D779C" w:rsidRPr="002664F3" w:rsidRDefault="003D779C" w:rsidP="002664F3"/>
    <w:p w:rsidR="002664F3" w:rsidRPr="003D779C" w:rsidRDefault="002664F3" w:rsidP="003D779C">
      <w:pPr>
        <w:jc w:val="center"/>
        <w:rPr>
          <w:b/>
        </w:rPr>
      </w:pPr>
      <w:bookmarkStart w:id="34" w:name="Par19883"/>
      <w:bookmarkEnd w:id="34"/>
      <w:r w:rsidRPr="004723F7">
        <w:rPr>
          <w:b/>
        </w:rPr>
        <w:lastRenderedPageBreak/>
        <w:t>V</w:t>
      </w:r>
      <w:r w:rsidR="004723F7" w:rsidRPr="004723F7">
        <w:rPr>
          <w:b/>
          <w:lang w:val="en-US"/>
        </w:rPr>
        <w:t>I</w:t>
      </w:r>
      <w:r w:rsidR="004723F7">
        <w:rPr>
          <w:b/>
        </w:rPr>
        <w:t xml:space="preserve">. УСЛОВИЯ РЕАЛИЗАЦИИ РАБОЧЕЙ  </w:t>
      </w:r>
      <w:r w:rsidRPr="004723F7">
        <w:rPr>
          <w:b/>
        </w:rPr>
        <w:t xml:space="preserve"> ПРОГРАММЫ</w:t>
      </w:r>
    </w:p>
    <w:p w:rsidR="002664F3" w:rsidRPr="002664F3" w:rsidRDefault="004723F7" w:rsidP="002664F3">
      <w:r>
        <w:t>6</w:t>
      </w:r>
      <w:r w:rsidR="002664F3" w:rsidRPr="002664F3">
        <w:t>.1. Организационно-педагогичес</w:t>
      </w:r>
      <w:r>
        <w:t xml:space="preserve">кие условия реализации Рабочей  </w:t>
      </w:r>
      <w:r w:rsidR="002664F3" w:rsidRPr="002664F3">
        <w:t xml:space="preserve"> программы должны обеспечивать реали</w:t>
      </w:r>
      <w:r>
        <w:t>зацию  рабочей</w:t>
      </w:r>
      <w:r w:rsidR="002664F3" w:rsidRPr="002664F3">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664F3" w:rsidRPr="002664F3" w:rsidRDefault="002664F3" w:rsidP="002664F3">
      <w:r w:rsidRPr="002664F3">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664F3" w:rsidRPr="002664F3" w:rsidRDefault="002664F3" w:rsidP="002664F3">
      <w:r w:rsidRPr="002664F3">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664F3" w:rsidRPr="002664F3" w:rsidRDefault="002664F3" w:rsidP="002664F3">
      <w:r w:rsidRPr="002664F3">
        <w:t>Наполняемость учебной группы не должна превышать 30 человек.</w:t>
      </w:r>
    </w:p>
    <w:p w:rsidR="002664F3" w:rsidRPr="002664F3" w:rsidRDefault="002664F3" w:rsidP="002664F3">
      <w:r w:rsidRPr="002664F3">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664F3" w:rsidRPr="002664F3" w:rsidRDefault="002664F3" w:rsidP="002664F3">
      <w:r w:rsidRPr="002664F3">
        <w:t>Расчетная формула для определения общего числа учебных кабинетов для теоретического обучения:</w:t>
      </w:r>
    </w:p>
    <w:p w:rsidR="002664F3" w:rsidRPr="002664F3" w:rsidRDefault="002664F3" w:rsidP="003D779C">
      <w:r w:rsidRPr="002664F3">
        <w:t> </w:t>
      </w:r>
    </w:p>
    <w:p w:rsidR="003D779C" w:rsidRDefault="002664F3" w:rsidP="003D779C">
      <w:pPr>
        <w:shd w:val="clear" w:color="auto" w:fill="FFFFFF"/>
        <w:spacing w:before="151" w:line="293" w:lineRule="exact"/>
        <w:ind w:left="12"/>
      </w:pPr>
      <w:r w:rsidRPr="002664F3">
        <w:t> </w:t>
      </w:r>
      <w:r w:rsidR="003D779C" w:rsidRPr="007C78C5">
        <w:t>П = Ргр х n / 0,75 х Фпом = 76 х 3 / 0,75 х 1176 = 0,26</w:t>
      </w:r>
    </w:p>
    <w:p w:rsidR="002664F3" w:rsidRPr="002664F3" w:rsidRDefault="002664F3" w:rsidP="002664F3"/>
    <w:p w:rsidR="002664F3" w:rsidRPr="002664F3" w:rsidRDefault="002664F3" w:rsidP="002664F3">
      <w:r w:rsidRPr="002664F3">
        <w:t>где П - число необходимых помещений;</w:t>
      </w:r>
    </w:p>
    <w:p w:rsidR="002664F3" w:rsidRPr="002664F3" w:rsidRDefault="002664F3" w:rsidP="002664F3">
      <w:r w:rsidRPr="002664F3">
        <w:t>Ргр - расчетное учебное время полного курса теоретического обучения на одну группу, в часах;</w:t>
      </w:r>
    </w:p>
    <w:p w:rsidR="002664F3" w:rsidRPr="002664F3" w:rsidRDefault="002664F3" w:rsidP="002664F3">
      <w:r w:rsidRPr="002664F3">
        <w:t>n - общее число групп;</w:t>
      </w:r>
    </w:p>
    <w:p w:rsidR="002664F3" w:rsidRPr="002664F3" w:rsidRDefault="002664F3" w:rsidP="002664F3">
      <w:r w:rsidRPr="002664F3">
        <w:t>0,75 - постоянный коэффициент (загрузка учебного кабинета принимается равной 75%);</w:t>
      </w:r>
    </w:p>
    <w:p w:rsidR="002664F3" w:rsidRPr="002664F3" w:rsidRDefault="002664F3" w:rsidP="002664F3">
      <w:r w:rsidRPr="002664F3">
        <w:t>Фпом - фонд времени использования помещения в часах.</w:t>
      </w:r>
    </w:p>
    <w:p w:rsidR="002664F3" w:rsidRPr="002664F3" w:rsidRDefault="002664F3" w:rsidP="002664F3">
      <w:r w:rsidRPr="002664F3">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664F3" w:rsidRPr="002664F3" w:rsidRDefault="002664F3" w:rsidP="002664F3">
      <w:r w:rsidRPr="002664F3">
        <w:t>Первоначальное обучение вождению транспортных средств должно проводиться на закрытых площадках или автодромах.</w:t>
      </w:r>
    </w:p>
    <w:p w:rsidR="002664F3" w:rsidRPr="002664F3" w:rsidRDefault="002664F3" w:rsidP="002664F3">
      <w:r w:rsidRPr="002664F3">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664F3" w:rsidRPr="002664F3" w:rsidRDefault="002664F3" w:rsidP="002664F3">
      <w:r w:rsidRPr="002664F3">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664F3" w:rsidRPr="002664F3" w:rsidRDefault="002664F3" w:rsidP="002664F3">
      <w:r w:rsidRPr="002664F3">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664F3" w:rsidRPr="002664F3" w:rsidRDefault="002664F3" w:rsidP="002664F3">
      <w:r w:rsidRPr="002664F3">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664F3" w:rsidRPr="002664F3" w:rsidRDefault="002664F3" w:rsidP="002664F3">
      <w:r w:rsidRPr="002664F3">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664F3" w:rsidRPr="002664F3" w:rsidRDefault="002664F3" w:rsidP="002664F3">
      <w:r w:rsidRPr="002664F3">
        <w:t>5.3. Информационно-методические условия реализации Примерной программы включают:</w:t>
      </w:r>
    </w:p>
    <w:p w:rsidR="002664F3" w:rsidRPr="002664F3" w:rsidRDefault="002664F3" w:rsidP="002664F3">
      <w:r w:rsidRPr="002664F3">
        <w:t>учебный план;</w:t>
      </w:r>
    </w:p>
    <w:p w:rsidR="002664F3" w:rsidRPr="002664F3" w:rsidRDefault="002664F3" w:rsidP="002664F3">
      <w:r w:rsidRPr="002664F3">
        <w:t>календарный учебный график;</w:t>
      </w:r>
    </w:p>
    <w:p w:rsidR="002664F3" w:rsidRPr="002664F3" w:rsidRDefault="002664F3" w:rsidP="002664F3">
      <w:r w:rsidRPr="002664F3">
        <w:t>рабочие программы учебных предметов;</w:t>
      </w:r>
    </w:p>
    <w:p w:rsidR="002664F3" w:rsidRPr="002664F3" w:rsidRDefault="002664F3" w:rsidP="002664F3">
      <w:r w:rsidRPr="002664F3">
        <w:t>методические материалы и разработки;</w:t>
      </w:r>
    </w:p>
    <w:p w:rsidR="002664F3" w:rsidRPr="002664F3" w:rsidRDefault="002664F3" w:rsidP="002664F3">
      <w:r w:rsidRPr="002664F3">
        <w:t>расписание занятий.</w:t>
      </w:r>
    </w:p>
    <w:p w:rsidR="002664F3" w:rsidRPr="002664F3" w:rsidRDefault="002664F3" w:rsidP="002664F3">
      <w:r w:rsidRPr="002664F3">
        <w:t>5.4. Материально-техническ</w:t>
      </w:r>
      <w:r w:rsidR="00B367AF">
        <w:t>ие условия реализации  Рабочей</w:t>
      </w:r>
      <w:r w:rsidRPr="002664F3">
        <w:t>программы.</w:t>
      </w:r>
    </w:p>
    <w:p w:rsidR="002664F3" w:rsidRPr="002664F3" w:rsidRDefault="002664F3" w:rsidP="002664F3">
      <w:r w:rsidRPr="002664F3">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664F3" w:rsidRPr="002664F3" w:rsidRDefault="002664F3" w:rsidP="002664F3">
      <w:r w:rsidRPr="002664F3">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664F3" w:rsidRPr="002664F3" w:rsidRDefault="002664F3" w:rsidP="002664F3">
      <w:r w:rsidRPr="002664F3">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664F3" w:rsidRPr="002664F3" w:rsidRDefault="002664F3" w:rsidP="002664F3">
      <w:r w:rsidRPr="002664F3">
        <w:t>Аппаратно-программный комплекс должен обеспечивать защиту персональных данных.</w:t>
      </w:r>
    </w:p>
    <w:p w:rsidR="002664F3" w:rsidRPr="002664F3" w:rsidRDefault="002664F3" w:rsidP="002664F3">
      <w:r w:rsidRPr="002664F3">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w:t>
      </w:r>
      <w:r w:rsidRPr="002664F3">
        <w:lastRenderedPageBreak/>
        <w:t>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664F3" w:rsidRPr="002664F3" w:rsidRDefault="002664F3" w:rsidP="002664F3">
      <w:r w:rsidRPr="002664F3">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664F3" w:rsidRPr="002664F3" w:rsidRDefault="002664F3" w:rsidP="002664F3">
      <w:r w:rsidRPr="002664F3">
        <w:t>Расчет количества необходимых механических транспортных средств осуществляется по формуле:</w:t>
      </w:r>
    </w:p>
    <w:p w:rsidR="00114CB4" w:rsidRPr="00114CB4" w:rsidRDefault="002664F3" w:rsidP="00114CB4">
      <w:pPr>
        <w:shd w:val="clear" w:color="auto" w:fill="FFFFFF"/>
        <w:spacing w:before="230"/>
        <w:ind w:left="22"/>
        <w:rPr>
          <w:sz w:val="24"/>
          <w:szCs w:val="24"/>
        </w:rPr>
      </w:pPr>
      <w:r w:rsidRPr="00114CB4">
        <w:rPr>
          <w:sz w:val="24"/>
          <w:szCs w:val="24"/>
        </w:rPr>
        <w:t> </w:t>
      </w:r>
      <w:r w:rsidR="00114CB4" w:rsidRPr="00114CB4">
        <w:rPr>
          <w:sz w:val="24"/>
          <w:szCs w:val="24"/>
        </w:rPr>
        <w:t>Nтс = Т х К / t х24,5 х 12 + 1 = 40 х 50 / 2116,8 + 1 = 1,94</w:t>
      </w:r>
    </w:p>
    <w:p w:rsidR="002664F3" w:rsidRPr="002664F3" w:rsidRDefault="002664F3" w:rsidP="002664F3">
      <w:r w:rsidRPr="002664F3">
        <w:t>где Nтс - количество автотранспортных средств;</w:t>
      </w:r>
    </w:p>
    <w:p w:rsidR="002664F3" w:rsidRPr="002664F3" w:rsidRDefault="002664F3" w:rsidP="002664F3">
      <w:r w:rsidRPr="002664F3">
        <w:t>T - количество часов вождения в соответствии с учебным планом;</w:t>
      </w:r>
    </w:p>
    <w:p w:rsidR="002664F3" w:rsidRPr="002664F3" w:rsidRDefault="002664F3" w:rsidP="002664F3">
      <w:r w:rsidRPr="002664F3">
        <w:t>K - количество обучающихся в год;</w:t>
      </w:r>
    </w:p>
    <w:p w:rsidR="002664F3" w:rsidRPr="002664F3" w:rsidRDefault="002664F3" w:rsidP="002664F3">
      <w:r w:rsidRPr="002664F3">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664F3" w:rsidRPr="002664F3" w:rsidRDefault="002664F3" w:rsidP="002664F3">
      <w:r w:rsidRPr="002664F3">
        <w:t>24,5 - среднее количество рабочих дней в месяц;</w:t>
      </w:r>
    </w:p>
    <w:p w:rsidR="002664F3" w:rsidRPr="002664F3" w:rsidRDefault="002664F3" w:rsidP="002664F3">
      <w:r w:rsidRPr="002664F3">
        <w:t>12 - количество рабочих месяцев в году;</w:t>
      </w:r>
    </w:p>
    <w:p w:rsidR="002664F3" w:rsidRPr="002664F3" w:rsidRDefault="002664F3" w:rsidP="002664F3">
      <w:r w:rsidRPr="002664F3">
        <w:t>1 - количество резервных учебных транспортных средств.</w:t>
      </w:r>
    </w:p>
    <w:p w:rsidR="002664F3" w:rsidRPr="002664F3" w:rsidRDefault="002664F3" w:rsidP="002664F3">
      <w:r w:rsidRPr="002664F3">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664F3" w:rsidRPr="002664F3" w:rsidRDefault="002664F3" w:rsidP="002664F3">
      <w:r w:rsidRPr="002664F3">
        <w:t> </w:t>
      </w:r>
    </w:p>
    <w:p w:rsidR="002664F3" w:rsidRPr="004723F7" w:rsidRDefault="002664F3" w:rsidP="004723F7">
      <w:pPr>
        <w:jc w:val="center"/>
        <w:rPr>
          <w:b/>
        </w:rPr>
      </w:pPr>
      <w:bookmarkStart w:id="35" w:name="Par19934"/>
      <w:bookmarkEnd w:id="35"/>
      <w:r w:rsidRPr="004723F7">
        <w:rPr>
          <w:b/>
        </w:rPr>
        <w:t>Перечень учебного оборудования</w:t>
      </w:r>
    </w:p>
    <w:p w:rsidR="002664F3" w:rsidRPr="002664F3" w:rsidRDefault="002664F3" w:rsidP="002664F3">
      <w:r w:rsidRPr="002664F3">
        <w:t> </w:t>
      </w:r>
    </w:p>
    <w:p w:rsidR="002664F3" w:rsidRPr="002664F3" w:rsidRDefault="004723F7" w:rsidP="004723F7">
      <w:pPr>
        <w:jc w:val="right"/>
      </w:pPr>
      <w:r>
        <w:t>Таблица 8</w:t>
      </w:r>
    </w:p>
    <w:p w:rsidR="002664F3" w:rsidRPr="002664F3" w:rsidRDefault="002664F3" w:rsidP="002664F3">
      <w:r w:rsidRPr="002664F3">
        <w:t> </w:t>
      </w:r>
    </w:p>
    <w:tbl>
      <w:tblPr>
        <w:tblW w:w="0" w:type="auto"/>
        <w:tblInd w:w="102" w:type="dxa"/>
        <w:tblCellMar>
          <w:top w:w="102" w:type="dxa"/>
          <w:left w:w="62" w:type="dxa"/>
          <w:bottom w:w="102" w:type="dxa"/>
          <w:right w:w="62" w:type="dxa"/>
        </w:tblCellMar>
        <w:tblLook w:val="04A0"/>
      </w:tblPr>
      <w:tblGrid>
        <w:gridCol w:w="6266"/>
        <w:gridCol w:w="1568"/>
        <w:gridCol w:w="1583"/>
      </w:tblGrid>
      <w:tr w:rsidR="002664F3" w:rsidRPr="002664F3" w:rsidTr="002664F3">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t>Количество</w:t>
            </w:r>
          </w:p>
        </w:tc>
      </w:tr>
      <w:tr w:rsidR="002664F3" w:rsidRPr="002664F3" w:rsidTr="002664F3">
        <w:tc>
          <w:tcPr>
            <w:tcW w:w="650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36" w:name="Par19941"/>
            <w:bookmarkEnd w:id="36"/>
            <w:r w:rsidRPr="002664F3">
              <w:t>Оборудование</w:t>
            </w:r>
          </w:p>
        </w:tc>
        <w:tc>
          <w:tcPr>
            <w:tcW w:w="159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Передняя подвеска и рулевой механизм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Задний мост в разрезе в сборе с тормозными механизмами и фрагментом карданной передачи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кривошипно-шатунного механизма: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поршень в разрезе в сборе с кольцами, поршневым пальцем, шатуном и фрагментом коленчатого вала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газораспределительного механизма: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фрагмент распределительного вала;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впускной клапан;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выпускной клапан;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пружины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рычаг привода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направляющая втулка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системы охлаждения: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фрагмент радиатора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жидкостный 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термостат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системы смазки: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масляный 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масляный фильтр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Комплект деталей системы питания: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а) бензинового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бензонасос (электробензонасос)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топливный фильтр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форсунка (инжектор)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фильтрующий элемент воздухоочистителя;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 дизельного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топливный насос высокого давления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топливоподкачивающий насос низкого давления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форсунка (инжектор)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фильтр тонкой очистки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системы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катушка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датчик-распределитель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модуль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свеча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провода высокого напряжения с наконечниками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электрооборудования: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фрагмент аккумуляторной батареи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генератор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стартер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комплект ламп освещения;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комплект предохранителей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Комплект деталей передней подвески: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гидравлический амортизатор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рулевого управления: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рулевой механизм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наконечник рулевой тяги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гидроусилитель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 деталей тормозной системы</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главный тормозной цилиндр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рабочий тормозной цилиндр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тормозная колодка дискового тормоза;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тормозная колодка барабанного тормоза;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тормозной кран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энергоаккумулятор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тормозная камера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Колесо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37" w:name="Par20115"/>
            <w:bookmarkEnd w:id="37"/>
            <w:r w:rsidRPr="002664F3">
              <w:t>Оборудование и технические средства обучения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Тренажер &lt;1&gt;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Аппаратно-программный комплекс тестирования и развития психофизиологических качеств водителя (АПК) &lt;2&gt;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Гибкое связующее звено (буксировочный трос)</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Компьютер с соответствующим программным обеспечением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Мультимедийный проектор</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Экран (монитор, электронная доска)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Магнитная доска со схемой населенного пункта &lt;3&gt;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38" w:name="Par20139"/>
            <w:bookmarkEnd w:id="38"/>
            <w:r w:rsidRPr="002664F3">
              <w:lastRenderedPageBreak/>
              <w:t>Учебно-наглядные пособия &lt;4&gt;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39" w:name="Par20142"/>
            <w:bookmarkEnd w:id="39"/>
            <w:r w:rsidRPr="002664F3">
              <w:t>Основы управления транспортными средствами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Сложные дорожные условия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Виды и причины ДТП</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Типичные опасные ситуации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Сложные метеоусловия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Движение в темное время суток</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Приемы руления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Посадка водителя за рулем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Способы торможения автомобиля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Тормозной и остановочный путь автомобиля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Действия водителя в критических ситуациях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Силы, действующие на транспортное средство</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Управление автомобилем в нештатных ситуациях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Профессиональная надежность водителя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Дистанция и боковой интервал. Организация наблюдения в процессе управления транспортным средством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Влияние дорожных условий на безопасность движения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Безопасное прохождение поворотов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Ремни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Подушки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Безопасность пассажиров транспортных средств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Безопасность пешеходов и велосипедистов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Типичные ошибки пешеходов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Типовые примеры допускаемых нарушений ПДД</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40" w:name="Par20211"/>
            <w:bookmarkEnd w:id="40"/>
            <w:r w:rsidRPr="002664F3">
              <w:t>Устройство и техническое обслуживание транспортных средств категории "D" как объектов управления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Классификация автобусов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автобуса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Кузов, органы управления и контрольно-измерительные приборы, системы пассивной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Кривошипно-шатунный и газораспределительный механизмы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Система охлаждения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Предпусковые подогреватели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Система смазки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Системы питания бензиновых двигателей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Системы питания дизельных двигателей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Системы питания двигателей от газобаллонной установки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Горюче-смазочные материалы и специальные жидкости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Схемы трансмиссии автомобилей с различными приводами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однодискового и двухдискового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Устройство гидравлического привода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Устройство пневмогидравлического усилителя привода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механической коробки переключения передач</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автоматической коробки переключения передач</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Передняя подвеска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Задняя подвеска и задняя тележка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Конструкции и маркировка автомобильных шин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состав тормозных систем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тормозной системы с пневматическим приводом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тормозной системы с пневмогидравлическим приводом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системы рулевого управления с гидравлическим усилителем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системы рулевого управления с электрическим усилителем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маркировка аккумуляторных батарей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генератора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стартера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бесконтактной и микропроцессорной систем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и принцип работы внешних световых приборов и звуковых сигналов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Общее устройство прицепа категории O1</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Виды подвесок, применяемых на прицепах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Электрооборудование прицепа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Устройство узла сцепки и тягово-сцепного устройства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Контрольный осмотр и ежедневное техническое обслуживание автобуса и прицепа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41" w:name="Par20322"/>
            <w:bookmarkEnd w:id="41"/>
            <w:r w:rsidRPr="002664F3">
              <w:t>Организация и выполнение пассажирских перевозок автомобильным транспортом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lastRenderedPageBreak/>
              <w:t>Нормативное правовое обеспечение пассажирских перевозок автомобильным транспортом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Организация пассажирских перевозок</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Путевой (маршрутный) лист автобуса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Билетно-учетный лист</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Лист регулярности движения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42" w:name="Par20340"/>
            <w:bookmarkEnd w:id="42"/>
            <w:r w:rsidRPr="002664F3">
              <w:t>Информационные материалы</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bookmarkStart w:id="43" w:name="Par20343"/>
            <w:bookmarkEnd w:id="43"/>
            <w:r w:rsidRPr="002664F3">
              <w:t>Информационный стенд</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Закон Российской Федерации от 7 февраля 1992 г. N 2300-1 "О защите прав потребителей"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Копия лицензии с соответствующим приложением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Примерная программа переподготовки водителей транспортных средств с категории "C" на категорию "D"</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Учебный план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Календарный учебный график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Расписание занятий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График учебного вождения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Схемы учебных маршрутов, утвержденные руководителем организации, осуществляющей образовательную деятельность</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Книга жалоб и предложений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2664F3" w:rsidRPr="002664F3" w:rsidRDefault="002664F3" w:rsidP="002664F3">
            <w:r w:rsidRPr="002664F3">
              <w:t>1</w:t>
            </w:r>
          </w:p>
        </w:tc>
      </w:tr>
      <w:tr w:rsidR="002664F3" w:rsidRPr="002664F3" w:rsidTr="002664F3">
        <w:tc>
          <w:tcPr>
            <w:tcW w:w="650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t>Адрес официального сайта в сети "Интернет"</w:t>
            </w:r>
          </w:p>
        </w:tc>
        <w:tc>
          <w:tcPr>
            <w:tcW w:w="159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t> </w:t>
            </w:r>
          </w:p>
        </w:tc>
        <w:tc>
          <w:tcPr>
            <w:tcW w:w="160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664F3" w:rsidRPr="002664F3" w:rsidRDefault="002664F3" w:rsidP="002664F3">
            <w:r w:rsidRPr="002664F3">
              <w:t> </w:t>
            </w:r>
          </w:p>
        </w:tc>
      </w:tr>
    </w:tbl>
    <w:p w:rsidR="002664F3" w:rsidRPr="002664F3" w:rsidRDefault="002664F3" w:rsidP="002664F3">
      <w:r w:rsidRPr="002664F3">
        <w:t> </w:t>
      </w:r>
    </w:p>
    <w:p w:rsidR="002664F3" w:rsidRPr="002664F3" w:rsidRDefault="002664F3" w:rsidP="002664F3">
      <w:r w:rsidRPr="002664F3">
        <w:t>--------------------------------</w:t>
      </w:r>
    </w:p>
    <w:p w:rsidR="002664F3" w:rsidRPr="002664F3" w:rsidRDefault="002664F3" w:rsidP="002664F3">
      <w:r w:rsidRPr="002664F3">
        <w:t>&lt;1&gt; В качестве тренажера может использоваться учебное транспортное средство.</w:t>
      </w:r>
    </w:p>
    <w:p w:rsidR="002664F3" w:rsidRPr="002664F3" w:rsidRDefault="002664F3" w:rsidP="002664F3">
      <w:r w:rsidRPr="002664F3">
        <w:lastRenderedPageBreak/>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664F3" w:rsidRPr="002664F3" w:rsidRDefault="002664F3" w:rsidP="002664F3">
      <w:r w:rsidRPr="002664F3">
        <w:t>&lt;3&gt; Магнитная доска со схемой населенного пункта может быть заменена соответствующим электронным учебным пособием.</w:t>
      </w:r>
    </w:p>
    <w:p w:rsidR="002664F3" w:rsidRPr="002664F3" w:rsidRDefault="002664F3" w:rsidP="002664F3">
      <w:r w:rsidRPr="002664F3">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664F3" w:rsidRPr="002664F3" w:rsidRDefault="002664F3" w:rsidP="002664F3">
      <w:r w:rsidRPr="002664F3">
        <w:t> </w:t>
      </w:r>
    </w:p>
    <w:p w:rsidR="002664F3" w:rsidRPr="002664F3" w:rsidRDefault="002664F3" w:rsidP="002664F3">
      <w:r w:rsidRPr="002664F3">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664F3" w:rsidRPr="002664F3" w:rsidRDefault="002664F3" w:rsidP="002664F3">
      <w:r w:rsidRPr="002664F3">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664F3" w:rsidRPr="002664F3" w:rsidRDefault="002664F3" w:rsidP="002664F3">
      <w:r w:rsidRPr="002664F3">
        <w:t>Размеры закрытой площадки или автодрома для первоначального обучения вождению транспортных средств должны составлять не менее 0,24 га.</w:t>
      </w:r>
    </w:p>
    <w:p w:rsidR="002664F3" w:rsidRPr="002664F3" w:rsidRDefault="002664F3" w:rsidP="002664F3">
      <w:r w:rsidRPr="002664F3">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664F3" w:rsidRPr="002664F3" w:rsidRDefault="002664F3" w:rsidP="002664F3">
      <w:r w:rsidRPr="002664F3">
        <w:t>--------------------------------</w:t>
      </w:r>
    </w:p>
    <w:p w:rsidR="002664F3" w:rsidRPr="002664F3" w:rsidRDefault="002664F3" w:rsidP="002664F3">
      <w:r w:rsidRPr="002664F3">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664F3" w:rsidRPr="002664F3" w:rsidRDefault="002664F3" w:rsidP="002664F3">
      <w:r w:rsidRPr="002664F3">
        <w:t> </w:t>
      </w:r>
    </w:p>
    <w:p w:rsidR="002664F3" w:rsidRPr="002664F3" w:rsidRDefault="002664F3" w:rsidP="002664F3">
      <w:r w:rsidRPr="002664F3">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w:t>
      </w:r>
      <w:r w:rsidRPr="002664F3">
        <w:lastRenderedPageBreak/>
        <w:t>разметочные, вехи стержневые, столбики оградительные съемные, ленту оградительную, разметку временную.</w:t>
      </w:r>
    </w:p>
    <w:p w:rsidR="002664F3" w:rsidRPr="002664F3" w:rsidRDefault="002664F3" w:rsidP="002664F3">
      <w:r w:rsidRPr="002664F3">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664F3" w:rsidRPr="002664F3" w:rsidRDefault="002664F3" w:rsidP="002664F3">
      <w:r w:rsidRPr="002664F3">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664F3" w:rsidRPr="002664F3" w:rsidRDefault="002664F3" w:rsidP="002664F3">
      <w:r w:rsidRPr="002664F3">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664F3" w:rsidRPr="002664F3" w:rsidRDefault="002664F3" w:rsidP="002664F3">
      <w:r w:rsidRPr="002664F3">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664F3" w:rsidRPr="002664F3" w:rsidRDefault="002664F3" w:rsidP="002664F3">
      <w:r w:rsidRPr="002664F3">
        <w:t>--------------------------------</w:t>
      </w:r>
    </w:p>
    <w:p w:rsidR="002664F3" w:rsidRPr="002664F3" w:rsidRDefault="002664F3" w:rsidP="002664F3">
      <w:r w:rsidRPr="002664F3">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664F3" w:rsidRPr="002664F3" w:rsidRDefault="004723F7" w:rsidP="002664F3">
      <w:r>
        <w:t> </w:t>
      </w:r>
      <w:r w:rsidR="002664F3" w:rsidRPr="002664F3">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723F7" w:rsidRDefault="002664F3" w:rsidP="002664F3">
      <w:r w:rsidRPr="002664F3">
        <w:t>Условия реализ</w:t>
      </w:r>
      <w:r w:rsidR="00B367AF">
        <w:t>ации  Рабочей</w:t>
      </w:r>
      <w:r w:rsidRPr="002664F3">
        <w:t xml:space="preserve"> программы составляют требования к учебно-материальной базе организации, осуществляющей образовательную деятельность.</w:t>
      </w:r>
    </w:p>
    <w:p w:rsidR="002664F3" w:rsidRPr="002664F3" w:rsidRDefault="002664F3" w:rsidP="002664F3">
      <w:r w:rsidRPr="002664F3">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664F3" w:rsidRPr="002664F3" w:rsidRDefault="002664F3" w:rsidP="002664F3">
      <w:r w:rsidRPr="002664F3">
        <w:t> </w:t>
      </w:r>
    </w:p>
    <w:p w:rsidR="004723F7" w:rsidRDefault="004723F7" w:rsidP="004723F7">
      <w:pPr>
        <w:jc w:val="center"/>
        <w:rPr>
          <w:b/>
        </w:rPr>
      </w:pPr>
      <w:bookmarkStart w:id="44" w:name="Par20405"/>
      <w:bookmarkEnd w:id="44"/>
    </w:p>
    <w:p w:rsidR="004723F7" w:rsidRDefault="004723F7" w:rsidP="004723F7">
      <w:pPr>
        <w:jc w:val="center"/>
        <w:rPr>
          <w:b/>
        </w:rPr>
      </w:pPr>
    </w:p>
    <w:p w:rsidR="004723F7" w:rsidRDefault="004723F7" w:rsidP="004723F7">
      <w:pPr>
        <w:jc w:val="cente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AA4AE3" w:rsidRDefault="00AA4AE3" w:rsidP="00AA4AE3">
      <w:pPr>
        <w:rPr>
          <w:b/>
        </w:rPr>
      </w:pPr>
    </w:p>
    <w:p w:rsidR="002664F3" w:rsidRPr="004723F7" w:rsidRDefault="002664F3" w:rsidP="00AA4AE3">
      <w:pPr>
        <w:jc w:val="center"/>
        <w:rPr>
          <w:b/>
        </w:rPr>
      </w:pPr>
      <w:r w:rsidRPr="004723F7">
        <w:rPr>
          <w:b/>
        </w:rPr>
        <w:t>VI</w:t>
      </w:r>
      <w:r w:rsidR="004723F7" w:rsidRPr="004723F7">
        <w:rPr>
          <w:b/>
        </w:rPr>
        <w:t>I</w:t>
      </w:r>
      <w:r w:rsidRPr="004723F7">
        <w:rPr>
          <w:b/>
        </w:rPr>
        <w:t>. СИСТЕМА ОЦЕНКИ</w:t>
      </w:r>
      <w:r w:rsidR="004723F7">
        <w:rPr>
          <w:b/>
        </w:rPr>
        <w:t xml:space="preserve"> РЕЗУЛЬТАТОВ ОСВОЕНИЯ РАБОЧЕЙ </w:t>
      </w:r>
      <w:r w:rsidRPr="004723F7">
        <w:rPr>
          <w:b/>
        </w:rPr>
        <w:t>ПРОГРАММЫ</w:t>
      </w:r>
    </w:p>
    <w:p w:rsidR="002664F3" w:rsidRPr="002664F3" w:rsidRDefault="002664F3" w:rsidP="002664F3">
      <w:r w:rsidRPr="002664F3">
        <w:t> </w:t>
      </w:r>
    </w:p>
    <w:p w:rsidR="002664F3" w:rsidRPr="002664F3" w:rsidRDefault="002664F3" w:rsidP="002664F3">
      <w:r w:rsidRPr="002664F3">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664F3" w:rsidRPr="002664F3" w:rsidRDefault="002664F3" w:rsidP="002664F3">
      <w:r w:rsidRPr="002664F3">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664F3" w:rsidRPr="002664F3" w:rsidRDefault="002664F3" w:rsidP="002664F3">
      <w:r w:rsidRPr="002664F3">
        <w:t>К проведению квалификационного экзамена привлекаются представители работодателей, их объединений &lt;1&gt;.</w:t>
      </w:r>
    </w:p>
    <w:p w:rsidR="002664F3" w:rsidRPr="002664F3" w:rsidRDefault="002664F3" w:rsidP="002664F3">
      <w:r w:rsidRPr="002664F3">
        <w:t>--------------------------------</w:t>
      </w:r>
    </w:p>
    <w:p w:rsidR="002664F3" w:rsidRPr="002664F3" w:rsidRDefault="002664F3" w:rsidP="002664F3">
      <w:r w:rsidRPr="002664F3">
        <w:t>&lt;1&gt; Статья 74 Федерального закона от 29 декабря 2012 г. N 273-ФЗ "Об образовании в Российской Федерации".</w:t>
      </w:r>
    </w:p>
    <w:p w:rsidR="002664F3" w:rsidRPr="002664F3" w:rsidRDefault="002664F3" w:rsidP="002664F3">
      <w:r w:rsidRPr="002664F3">
        <w:t> </w:t>
      </w:r>
    </w:p>
    <w:p w:rsidR="002664F3" w:rsidRPr="002664F3" w:rsidRDefault="002664F3" w:rsidP="002664F3">
      <w:r w:rsidRPr="002664F3">
        <w:t>Проверка теоретических знаний при проведении квалификационного экзамена проводится по предметам:</w:t>
      </w:r>
    </w:p>
    <w:p w:rsidR="002664F3" w:rsidRPr="002664F3" w:rsidRDefault="002664F3" w:rsidP="002664F3">
      <w:r w:rsidRPr="002664F3">
        <w:t>"Основы законодательства в сфере дорожного движения";</w:t>
      </w:r>
    </w:p>
    <w:p w:rsidR="002664F3" w:rsidRPr="002664F3" w:rsidRDefault="002664F3" w:rsidP="002664F3">
      <w:r w:rsidRPr="002664F3">
        <w:t>"Устройство и техническое обслуживание транспортных средств категории "D" как объектов управления";</w:t>
      </w:r>
    </w:p>
    <w:p w:rsidR="002664F3" w:rsidRPr="002664F3" w:rsidRDefault="002664F3" w:rsidP="002664F3">
      <w:r w:rsidRPr="002664F3">
        <w:t>"Основы управления транспортными средствами категории "D";</w:t>
      </w:r>
    </w:p>
    <w:p w:rsidR="002664F3" w:rsidRPr="002664F3" w:rsidRDefault="002664F3" w:rsidP="002664F3">
      <w:r w:rsidRPr="002664F3">
        <w:t>"Организация и выполнение пассажирских перевозок автомобильным транспортом".</w:t>
      </w:r>
    </w:p>
    <w:p w:rsidR="002664F3" w:rsidRPr="002664F3" w:rsidRDefault="002664F3" w:rsidP="002664F3">
      <w:r w:rsidRPr="002664F3">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664F3" w:rsidRPr="002664F3" w:rsidRDefault="002664F3" w:rsidP="002664F3">
      <w:r w:rsidRPr="002664F3">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664F3" w:rsidRPr="002664F3" w:rsidRDefault="002664F3" w:rsidP="002664F3">
      <w:r w:rsidRPr="002664F3">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664F3" w:rsidRPr="002664F3" w:rsidRDefault="002664F3" w:rsidP="002664F3">
      <w:r w:rsidRPr="002664F3">
        <w:t>--------------------------------</w:t>
      </w:r>
    </w:p>
    <w:p w:rsidR="002664F3" w:rsidRPr="002664F3" w:rsidRDefault="002664F3" w:rsidP="002664F3">
      <w:r w:rsidRPr="002664F3">
        <w:t>&lt;1&gt; Статья 60 Федерального закона от 29 декабря 2012 г. N 273-ФЗ "Об образовании в Российской Федерации".</w:t>
      </w:r>
    </w:p>
    <w:p w:rsidR="002664F3" w:rsidRPr="002664F3" w:rsidRDefault="002664F3" w:rsidP="002664F3">
      <w:r w:rsidRPr="002664F3">
        <w:t> </w:t>
      </w:r>
    </w:p>
    <w:p w:rsidR="002664F3" w:rsidRPr="002664F3" w:rsidRDefault="002664F3" w:rsidP="002664F3">
      <w:r w:rsidRPr="002664F3">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664F3" w:rsidRPr="002664F3" w:rsidRDefault="002664F3" w:rsidP="002664F3">
      <w:r w:rsidRPr="002664F3">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664F3" w:rsidRPr="002664F3" w:rsidRDefault="002664F3" w:rsidP="002664F3">
      <w:r w:rsidRPr="002664F3">
        <w:t> </w:t>
      </w:r>
    </w:p>
    <w:p w:rsidR="004723F7" w:rsidRDefault="004723F7" w:rsidP="002664F3">
      <w:bookmarkStart w:id="45" w:name="Par20427"/>
      <w:bookmarkEnd w:id="45"/>
    </w:p>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4723F7" w:rsidRDefault="004723F7" w:rsidP="002664F3"/>
    <w:p w:rsidR="002664F3" w:rsidRPr="004723F7" w:rsidRDefault="002664F3" w:rsidP="004723F7">
      <w:pPr>
        <w:jc w:val="center"/>
        <w:rPr>
          <w:b/>
        </w:rPr>
      </w:pPr>
      <w:r w:rsidRPr="004723F7">
        <w:rPr>
          <w:b/>
        </w:rPr>
        <w:t>VII</w:t>
      </w:r>
      <w:r w:rsidR="004723F7" w:rsidRPr="004723F7">
        <w:rPr>
          <w:b/>
        </w:rPr>
        <w:t>I</w:t>
      </w:r>
      <w:r w:rsidRPr="004723F7">
        <w:rPr>
          <w:b/>
        </w:rPr>
        <w:t>. УЧЕБНО-МЕТОДИЧЕСКИЕ МАТЕРИАЛЫ, ОБЕСПЕЧИВАЮЩИЕ</w:t>
      </w:r>
    </w:p>
    <w:p w:rsidR="002664F3" w:rsidRPr="004723F7" w:rsidRDefault="004723F7" w:rsidP="004723F7">
      <w:pPr>
        <w:jc w:val="center"/>
        <w:rPr>
          <w:b/>
        </w:rPr>
      </w:pPr>
      <w:r>
        <w:rPr>
          <w:b/>
        </w:rPr>
        <w:t xml:space="preserve">РЕАЛИЗАЦИЮ РАБОЧЕЙ  </w:t>
      </w:r>
      <w:r w:rsidR="002664F3" w:rsidRPr="004723F7">
        <w:rPr>
          <w:b/>
        </w:rPr>
        <w:t>ПРОГРАММЫ</w:t>
      </w:r>
    </w:p>
    <w:p w:rsidR="002664F3" w:rsidRPr="002664F3" w:rsidRDefault="002664F3" w:rsidP="002664F3">
      <w:r w:rsidRPr="002664F3">
        <w:lastRenderedPageBreak/>
        <w:t> </w:t>
      </w:r>
    </w:p>
    <w:p w:rsidR="002664F3" w:rsidRPr="002664F3" w:rsidRDefault="002664F3" w:rsidP="002664F3">
      <w:r w:rsidRPr="002664F3">
        <w:t>Учебно-методические материалы представлены:</w:t>
      </w:r>
    </w:p>
    <w:p w:rsidR="002664F3" w:rsidRPr="002664F3" w:rsidRDefault="002664F3" w:rsidP="002664F3">
      <w:r w:rsidRPr="002664F3">
        <w:t>примерной программой переподготовки водителей транспортных средств с категории "C" на категорию "D", утвержденной в установленном порядке;</w:t>
      </w:r>
    </w:p>
    <w:p w:rsidR="002664F3" w:rsidRPr="002664F3" w:rsidRDefault="002664F3" w:rsidP="002664F3">
      <w:r w:rsidRPr="002664F3">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2664F3" w:rsidRPr="002664F3" w:rsidRDefault="002664F3" w:rsidP="002664F3">
      <w:r w:rsidRPr="002664F3">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664F3" w:rsidRPr="002664F3" w:rsidRDefault="002664F3" w:rsidP="002664F3">
      <w:r w:rsidRPr="002664F3">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664F3" w:rsidRPr="002664F3" w:rsidRDefault="002664F3" w:rsidP="002664F3">
      <w:r w:rsidRPr="002664F3">
        <w:t> </w:t>
      </w:r>
    </w:p>
    <w:p w:rsidR="002664F3" w:rsidRPr="002664F3" w:rsidRDefault="002664F3" w:rsidP="002664F3">
      <w:r w:rsidRPr="002664F3">
        <w:t> </w:t>
      </w:r>
    </w:p>
    <w:p w:rsidR="001D687C" w:rsidRDefault="001D687C"/>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221"/>
        <w:gridCol w:w="4866"/>
      </w:tblGrid>
      <w:tr w:rsidR="004A6456" w:rsidTr="004A6456">
        <w:tc>
          <w:tcPr>
            <w:tcW w:w="4928" w:type="dxa"/>
          </w:tcPr>
          <w:p w:rsidR="004A6456" w:rsidRDefault="004A6456">
            <w:r w:rsidRPr="004A6456">
              <w:rPr>
                <w:noProof/>
                <w:lang w:eastAsia="ru-RU"/>
              </w:rPr>
              <w:drawing>
                <wp:inline distT="0" distB="0" distL="0" distR="0">
                  <wp:extent cx="2924175" cy="2914650"/>
                  <wp:effectExtent l="19050" t="0" r="9525" b="0"/>
                  <wp:docPr id="5" name="Рисунок 4" descr="D:\User\Desktop\Классы\DSCF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Классы\DSCF1804.JPG"/>
                          <pic:cNvPicPr>
                            <a:picLocks noChangeAspect="1" noChangeArrowheads="1"/>
                          </pic:cNvPicPr>
                        </pic:nvPicPr>
                        <pic:blipFill>
                          <a:blip r:embed="rId8" cstate="print"/>
                          <a:srcRect/>
                          <a:stretch>
                            <a:fillRect/>
                          </a:stretch>
                        </pic:blipFill>
                        <pic:spPr bwMode="auto">
                          <a:xfrm>
                            <a:off x="0" y="0"/>
                            <a:ext cx="2924175" cy="2914650"/>
                          </a:xfrm>
                          <a:prstGeom prst="rect">
                            <a:avLst/>
                          </a:prstGeom>
                          <a:noFill/>
                          <a:ln w="9525">
                            <a:noFill/>
                            <a:miter lim="800000"/>
                            <a:headEnd/>
                            <a:tailEnd/>
                          </a:ln>
                        </pic:spPr>
                      </pic:pic>
                    </a:graphicData>
                  </a:graphic>
                </wp:inline>
              </w:drawing>
            </w:r>
          </w:p>
        </w:tc>
        <w:tc>
          <w:tcPr>
            <w:tcW w:w="567" w:type="dxa"/>
          </w:tcPr>
          <w:p w:rsidR="004A6456" w:rsidRDefault="004A6456"/>
        </w:tc>
        <w:tc>
          <w:tcPr>
            <w:tcW w:w="3685" w:type="dxa"/>
          </w:tcPr>
          <w:p w:rsidR="004A6456" w:rsidRDefault="004A6456">
            <w:r w:rsidRPr="004A6456">
              <w:rPr>
                <w:noProof/>
                <w:lang w:eastAsia="ru-RU"/>
              </w:rPr>
              <w:drawing>
                <wp:inline distT="0" distB="0" distL="0" distR="0">
                  <wp:extent cx="3209925" cy="2876550"/>
                  <wp:effectExtent l="19050" t="0" r="9525" b="0"/>
                  <wp:docPr id="6" name="Рисунок 3" descr="D:\User\Desktop\Классы\DSCF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esktop\Классы\DSCF1803.JPG"/>
                          <pic:cNvPicPr>
                            <a:picLocks noChangeAspect="1" noChangeArrowheads="1"/>
                          </pic:cNvPicPr>
                        </pic:nvPicPr>
                        <pic:blipFill>
                          <a:blip r:embed="rId9" cstate="print"/>
                          <a:srcRect/>
                          <a:stretch>
                            <a:fillRect/>
                          </a:stretch>
                        </pic:blipFill>
                        <pic:spPr bwMode="auto">
                          <a:xfrm>
                            <a:off x="0" y="0"/>
                            <a:ext cx="3209925" cy="2876550"/>
                          </a:xfrm>
                          <a:prstGeom prst="rect">
                            <a:avLst/>
                          </a:prstGeom>
                          <a:noFill/>
                          <a:ln w="9525">
                            <a:noFill/>
                            <a:miter lim="800000"/>
                            <a:headEnd/>
                            <a:tailEnd/>
                          </a:ln>
                        </pic:spPr>
                      </pic:pic>
                    </a:graphicData>
                  </a:graphic>
                </wp:inline>
              </w:drawing>
            </w:r>
          </w:p>
        </w:tc>
      </w:tr>
      <w:tr w:rsidR="004A6456" w:rsidTr="004A6456">
        <w:tc>
          <w:tcPr>
            <w:tcW w:w="4928" w:type="dxa"/>
          </w:tcPr>
          <w:p w:rsidR="004A6456" w:rsidRDefault="004A6456"/>
        </w:tc>
        <w:tc>
          <w:tcPr>
            <w:tcW w:w="567" w:type="dxa"/>
          </w:tcPr>
          <w:p w:rsidR="004A6456" w:rsidRDefault="004A6456"/>
        </w:tc>
        <w:tc>
          <w:tcPr>
            <w:tcW w:w="3685" w:type="dxa"/>
          </w:tcPr>
          <w:p w:rsidR="004A6456" w:rsidRDefault="004A6456"/>
        </w:tc>
      </w:tr>
      <w:tr w:rsidR="004A6456" w:rsidTr="004A6456">
        <w:tc>
          <w:tcPr>
            <w:tcW w:w="4928" w:type="dxa"/>
          </w:tcPr>
          <w:p w:rsidR="004A6456" w:rsidRDefault="004A6456">
            <w:r w:rsidRPr="004A6456">
              <w:rPr>
                <w:noProof/>
                <w:lang w:eastAsia="ru-RU"/>
              </w:rPr>
              <w:drawing>
                <wp:inline distT="0" distB="0" distL="0" distR="0">
                  <wp:extent cx="2952750" cy="2781300"/>
                  <wp:effectExtent l="19050" t="0" r="0" b="0"/>
                  <wp:docPr id="7" name="Рисунок 2" descr="D:\User\Desktop\Классы\DSCF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Классы\DSCF1802.JPG"/>
                          <pic:cNvPicPr>
                            <a:picLocks noChangeAspect="1" noChangeArrowheads="1"/>
                          </pic:cNvPicPr>
                        </pic:nvPicPr>
                        <pic:blipFill>
                          <a:blip r:embed="rId10" cstate="print"/>
                          <a:srcRect/>
                          <a:stretch>
                            <a:fillRect/>
                          </a:stretch>
                        </pic:blipFill>
                        <pic:spPr bwMode="auto">
                          <a:xfrm>
                            <a:off x="0" y="0"/>
                            <a:ext cx="2952750" cy="2781300"/>
                          </a:xfrm>
                          <a:prstGeom prst="rect">
                            <a:avLst/>
                          </a:prstGeom>
                          <a:noFill/>
                          <a:ln w="9525">
                            <a:noFill/>
                            <a:miter lim="800000"/>
                            <a:headEnd/>
                            <a:tailEnd/>
                          </a:ln>
                        </pic:spPr>
                      </pic:pic>
                    </a:graphicData>
                  </a:graphic>
                </wp:inline>
              </w:drawing>
            </w:r>
          </w:p>
        </w:tc>
        <w:tc>
          <w:tcPr>
            <w:tcW w:w="567" w:type="dxa"/>
          </w:tcPr>
          <w:p w:rsidR="004A6456" w:rsidRDefault="004A6456"/>
        </w:tc>
        <w:tc>
          <w:tcPr>
            <w:tcW w:w="3685" w:type="dxa"/>
          </w:tcPr>
          <w:p w:rsidR="004A6456" w:rsidRDefault="004A6456">
            <w:r w:rsidRPr="004A6456">
              <w:rPr>
                <w:noProof/>
                <w:lang w:eastAsia="ru-RU"/>
              </w:rPr>
              <w:drawing>
                <wp:inline distT="0" distB="0" distL="0" distR="0">
                  <wp:extent cx="2905125" cy="2705100"/>
                  <wp:effectExtent l="19050" t="0" r="9525" b="0"/>
                  <wp:docPr id="8" name="Рисунок 1" descr="D:\User\Desktop\Классы\DSCF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Классы\DSCF1801.JPG"/>
                          <pic:cNvPicPr>
                            <a:picLocks noChangeAspect="1" noChangeArrowheads="1"/>
                          </pic:cNvPicPr>
                        </pic:nvPicPr>
                        <pic:blipFill>
                          <a:blip r:embed="rId11" cstate="print"/>
                          <a:srcRect/>
                          <a:stretch>
                            <a:fillRect/>
                          </a:stretch>
                        </pic:blipFill>
                        <pic:spPr bwMode="auto">
                          <a:xfrm>
                            <a:off x="0" y="0"/>
                            <a:ext cx="2905125" cy="2705100"/>
                          </a:xfrm>
                          <a:prstGeom prst="rect">
                            <a:avLst/>
                          </a:prstGeom>
                          <a:noFill/>
                          <a:ln w="9525">
                            <a:noFill/>
                            <a:miter lim="800000"/>
                            <a:headEnd/>
                            <a:tailEnd/>
                          </a:ln>
                        </pic:spPr>
                      </pic:pic>
                    </a:graphicData>
                  </a:graphic>
                </wp:inline>
              </w:drawing>
            </w:r>
          </w:p>
        </w:tc>
      </w:tr>
    </w:tbl>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p w:rsidR="004A6456" w:rsidRDefault="004A6456"/>
    <w:sectPr w:rsidR="004A6456" w:rsidSect="00594C74">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E7" w:rsidRDefault="003E2CE7" w:rsidP="00594C74">
      <w:pPr>
        <w:spacing w:after="0" w:line="240" w:lineRule="auto"/>
      </w:pPr>
      <w:r>
        <w:separator/>
      </w:r>
    </w:p>
  </w:endnote>
  <w:endnote w:type="continuationSeparator" w:id="1">
    <w:p w:rsidR="003E2CE7" w:rsidRDefault="003E2CE7" w:rsidP="00594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20314"/>
      <w:docPartObj>
        <w:docPartGallery w:val="Page Numbers (Bottom of Page)"/>
        <w:docPartUnique/>
      </w:docPartObj>
    </w:sdtPr>
    <w:sdtContent>
      <w:p w:rsidR="00594C74" w:rsidRDefault="00293398">
        <w:pPr>
          <w:pStyle w:val="a6"/>
          <w:jc w:val="right"/>
        </w:pPr>
        <w:r>
          <w:fldChar w:fldCharType="begin"/>
        </w:r>
        <w:r w:rsidR="00594C74">
          <w:instrText>PAGE   \* MERGEFORMAT</w:instrText>
        </w:r>
        <w:r>
          <w:fldChar w:fldCharType="separate"/>
        </w:r>
        <w:r w:rsidR="00631EF3">
          <w:rPr>
            <w:noProof/>
          </w:rPr>
          <w:t>19</w:t>
        </w:r>
        <w:r>
          <w:fldChar w:fldCharType="end"/>
        </w:r>
      </w:p>
    </w:sdtContent>
  </w:sdt>
  <w:p w:rsidR="00594C74" w:rsidRDefault="00594C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E7" w:rsidRDefault="003E2CE7" w:rsidP="00594C74">
      <w:pPr>
        <w:spacing w:after="0" w:line="240" w:lineRule="auto"/>
      </w:pPr>
      <w:r>
        <w:separator/>
      </w:r>
    </w:p>
  </w:footnote>
  <w:footnote w:type="continuationSeparator" w:id="1">
    <w:p w:rsidR="003E2CE7" w:rsidRDefault="003E2CE7" w:rsidP="00594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64F3"/>
    <w:rsid w:val="000E460E"/>
    <w:rsid w:val="00114CB4"/>
    <w:rsid w:val="001D687C"/>
    <w:rsid w:val="001E2950"/>
    <w:rsid w:val="00214FF3"/>
    <w:rsid w:val="002664F3"/>
    <w:rsid w:val="00280559"/>
    <w:rsid w:val="00293398"/>
    <w:rsid w:val="003D779C"/>
    <w:rsid w:val="003E2CE7"/>
    <w:rsid w:val="004723F7"/>
    <w:rsid w:val="004A6456"/>
    <w:rsid w:val="00524A81"/>
    <w:rsid w:val="00594C74"/>
    <w:rsid w:val="005C5651"/>
    <w:rsid w:val="00631EF3"/>
    <w:rsid w:val="00650484"/>
    <w:rsid w:val="006544C1"/>
    <w:rsid w:val="00661257"/>
    <w:rsid w:val="006A2225"/>
    <w:rsid w:val="00781736"/>
    <w:rsid w:val="007F6C8B"/>
    <w:rsid w:val="00A6200F"/>
    <w:rsid w:val="00A773E0"/>
    <w:rsid w:val="00AA4AE3"/>
    <w:rsid w:val="00B367AF"/>
    <w:rsid w:val="00B6404B"/>
    <w:rsid w:val="00B74E40"/>
    <w:rsid w:val="00B9350E"/>
    <w:rsid w:val="00BE0B89"/>
    <w:rsid w:val="00C01120"/>
    <w:rsid w:val="00C64C03"/>
    <w:rsid w:val="00C74A3D"/>
    <w:rsid w:val="00C92D09"/>
    <w:rsid w:val="00CA6E47"/>
    <w:rsid w:val="00CD3259"/>
    <w:rsid w:val="00D25D46"/>
    <w:rsid w:val="00D97E87"/>
    <w:rsid w:val="00E65865"/>
    <w:rsid w:val="00E65FBC"/>
    <w:rsid w:val="00F456AF"/>
    <w:rsid w:val="00FE1638"/>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6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664F3"/>
  </w:style>
  <w:style w:type="paragraph" w:styleId="a3">
    <w:name w:val="Balloon Text"/>
    <w:basedOn w:val="a"/>
    <w:link w:val="a4"/>
    <w:uiPriority w:val="99"/>
    <w:semiHidden/>
    <w:unhideWhenUsed/>
    <w:rsid w:val="002664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4F3"/>
    <w:rPr>
      <w:rFonts w:ascii="Segoe UI" w:hAnsi="Segoe UI" w:cs="Segoe UI"/>
      <w:sz w:val="18"/>
      <w:szCs w:val="18"/>
    </w:rPr>
  </w:style>
  <w:style w:type="table" w:styleId="a5">
    <w:name w:val="Table Grid"/>
    <w:basedOn w:val="a1"/>
    <w:uiPriority w:val="39"/>
    <w:rsid w:val="00D25D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94C74"/>
    <w:pPr>
      <w:tabs>
        <w:tab w:val="center" w:pos="4680"/>
        <w:tab w:val="right" w:pos="9360"/>
      </w:tabs>
      <w:spacing w:after="0" w:line="240" w:lineRule="auto"/>
    </w:pPr>
    <w:rPr>
      <w:rFonts w:eastAsiaTheme="minorEastAsia" w:cs="Times New Roman"/>
      <w:lang w:eastAsia="ru-RU"/>
    </w:rPr>
  </w:style>
  <w:style w:type="character" w:customStyle="1" w:styleId="a7">
    <w:name w:val="Нижний колонтитул Знак"/>
    <w:basedOn w:val="a0"/>
    <w:link w:val="a6"/>
    <w:uiPriority w:val="99"/>
    <w:rsid w:val="00594C74"/>
    <w:rPr>
      <w:rFonts w:eastAsiaTheme="minorEastAsia" w:cs="Times New Roman"/>
      <w:lang w:eastAsia="ru-RU"/>
    </w:rPr>
  </w:style>
  <w:style w:type="paragraph" w:styleId="a8">
    <w:name w:val="header"/>
    <w:basedOn w:val="a"/>
    <w:link w:val="a9"/>
    <w:uiPriority w:val="99"/>
    <w:unhideWhenUsed/>
    <w:rsid w:val="00594C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4C74"/>
  </w:style>
</w:styles>
</file>

<file path=word/webSettings.xml><?xml version="1.0" encoding="utf-8"?>
<w:webSettings xmlns:r="http://schemas.openxmlformats.org/officeDocument/2006/relationships" xmlns:w="http://schemas.openxmlformats.org/wordprocessingml/2006/main">
  <w:divs>
    <w:div w:id="641621170">
      <w:bodyDiv w:val="1"/>
      <w:marLeft w:val="0"/>
      <w:marRight w:val="0"/>
      <w:marTop w:val="0"/>
      <w:marBottom w:val="0"/>
      <w:divBdr>
        <w:top w:val="none" w:sz="0" w:space="0" w:color="auto"/>
        <w:left w:val="none" w:sz="0" w:space="0" w:color="auto"/>
        <w:bottom w:val="none" w:sz="0" w:space="0" w:color="auto"/>
        <w:right w:val="none" w:sz="0" w:space="0" w:color="auto"/>
      </w:divBdr>
    </w:div>
    <w:div w:id="8791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10931</Words>
  <Characters>62309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2014-10-10T09:54:00Z</cp:lastPrinted>
  <dcterms:created xsi:type="dcterms:W3CDTF">2014-09-17T11:02:00Z</dcterms:created>
  <dcterms:modified xsi:type="dcterms:W3CDTF">2015-03-18T08:34:00Z</dcterms:modified>
</cp:coreProperties>
</file>